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1672" w:rsidRDefault="00137A59">
      <w:pPr>
        <w:pStyle w:val="Heading1"/>
      </w:pPr>
      <w:r>
        <w:t>AMANDEEP KAUR, RN</w:t>
      </w:r>
      <w:bookmarkStart w:id="0" w:name="_GoBack"/>
      <w:bookmarkEnd w:id="0"/>
    </w:p>
    <w:p w:rsidR="00991672" w:rsidRDefault="00137A59">
      <w:r>
        <w:rPr>
          <w:b/>
        </w:rPr>
        <w:t xml:space="preserve">Phone: </w:t>
      </w:r>
      <w:r>
        <w:t xml:space="preserve">437-986-1150 | </w:t>
      </w:r>
      <w:r>
        <w:rPr>
          <w:b/>
        </w:rPr>
        <w:t xml:space="preserve">Email: </w:t>
      </w:r>
      <w:r>
        <w:t xml:space="preserve">amandeepkahlon1990@gmail.com | </w:t>
      </w:r>
      <w:r>
        <w:rPr>
          <w:b/>
        </w:rPr>
        <w:t xml:space="preserve">Location: </w:t>
      </w:r>
      <w:r>
        <w:t>Ontario, Canada</w:t>
      </w:r>
    </w:p>
    <w:p w:rsidR="00991672" w:rsidRDefault="00137A59">
      <w:r>
        <w:t>Availability: Full-Time | Part-Time | Casual</w:t>
      </w:r>
    </w:p>
    <w:p w:rsidR="00991672" w:rsidRDefault="00137A59">
      <w:pPr>
        <w:pStyle w:val="Heading2"/>
      </w:pPr>
      <w:r>
        <w:t>OBJECTIVE</w:t>
      </w:r>
    </w:p>
    <w:p w:rsidR="00991672" w:rsidRDefault="00137A59">
      <w:r>
        <w:t>Newly Registered Nurse (RN) seeking a position  where I can apply my practical nursing skills, experience in senior care, and commitment to resident-centred, safe, and compassionate care to support residents’ health, dignity, and quality of life.</w:t>
      </w:r>
    </w:p>
    <w:p w:rsidR="00991672" w:rsidRDefault="00137A59">
      <w:pPr>
        <w:pStyle w:val="Heading2"/>
      </w:pPr>
      <w:r>
        <w:t>LICENSURE &amp; CERTIFICATIONS</w:t>
      </w:r>
    </w:p>
    <w:p w:rsidR="00991672" w:rsidRDefault="00137A59">
      <w:pPr>
        <w:pStyle w:val="ListBullet"/>
      </w:pPr>
      <w:r>
        <w:t>Registered  Nurse (RN), College of Nurses of Ontario (CNO)</w:t>
      </w:r>
    </w:p>
    <w:p w:rsidR="00991672" w:rsidRDefault="00137A59">
      <w:pPr>
        <w:pStyle w:val="ListBullet"/>
      </w:pPr>
      <w:r>
        <w:t>CPR/AED Level C – Current</w:t>
      </w:r>
    </w:p>
    <w:p w:rsidR="00991672" w:rsidRDefault="00137A59">
      <w:pPr>
        <w:pStyle w:val="ListBullet"/>
      </w:pPr>
      <w:r>
        <w:t>Basic Life Support (BLS) – Current</w:t>
      </w:r>
    </w:p>
    <w:p w:rsidR="00991672" w:rsidRDefault="00137A59">
      <w:pPr>
        <w:pStyle w:val="ListBullet"/>
      </w:pPr>
      <w:r>
        <w:t>Vulnerable Sector Check – Current</w:t>
      </w:r>
    </w:p>
    <w:p w:rsidR="00991672" w:rsidRDefault="00137A59">
      <w:pPr>
        <w:pStyle w:val="ListBullet"/>
      </w:pPr>
      <w:r>
        <w:t>2-Step TB Test – Current</w:t>
      </w:r>
    </w:p>
    <w:p w:rsidR="00991672" w:rsidRDefault="00137A59">
      <w:pPr>
        <w:pStyle w:val="ListBullet"/>
      </w:pPr>
      <w:r>
        <w:t>COVID-19 Vaccination – Fully Vaccinated</w:t>
      </w:r>
    </w:p>
    <w:p w:rsidR="00991672" w:rsidRDefault="00137A59" w:rsidP="00137A59">
      <w:pPr>
        <w:pStyle w:val="Heading2"/>
      </w:pPr>
      <w:r>
        <w:t>CLINICAL EXPERIENCE</w:t>
      </w:r>
    </w:p>
    <w:p w:rsidR="00991672" w:rsidRDefault="00137A59">
      <w:pPr>
        <w:pStyle w:val="Heading3"/>
      </w:pPr>
      <w:r>
        <w:t>Registered Nurse – Acute Care</w:t>
      </w:r>
    </w:p>
    <w:p w:rsidR="00991672" w:rsidRDefault="00137A59">
      <w:r>
        <w:t>Madaan Hospital | India | 2015–2018</w:t>
      </w:r>
    </w:p>
    <w:p w:rsidR="00991672" w:rsidRDefault="00137A59">
      <w:pPr>
        <w:pStyle w:val="ListBullet"/>
      </w:pPr>
      <w:r>
        <w:t>Performed comprehensive patient assessments and monitored vital signs</w:t>
      </w:r>
    </w:p>
    <w:p w:rsidR="00991672" w:rsidRDefault="00137A59">
      <w:pPr>
        <w:pStyle w:val="ListBullet"/>
      </w:pPr>
      <w:r>
        <w:t>Administered medications via oral, IM, IV, and subcutaneous routes</w:t>
      </w:r>
    </w:p>
    <w:p w:rsidR="00991672" w:rsidRDefault="00137A59">
      <w:pPr>
        <w:pStyle w:val="ListBullet"/>
      </w:pPr>
      <w:r>
        <w:t>Provided wound care, dressing changes, and skin integrity management</w:t>
      </w:r>
    </w:p>
    <w:p w:rsidR="00991672" w:rsidRDefault="00137A59">
      <w:pPr>
        <w:pStyle w:val="ListBullet"/>
      </w:pPr>
      <w:r>
        <w:t>Responded to emergency situations following established protocols</w:t>
      </w:r>
    </w:p>
    <w:p w:rsidR="00991672" w:rsidRDefault="00137A59">
      <w:pPr>
        <w:pStyle w:val="ListBullet"/>
      </w:pPr>
      <w:r>
        <w:t>Documented nursing care accurately to ensure continuity of care</w:t>
      </w:r>
    </w:p>
    <w:p w:rsidR="00991672" w:rsidRDefault="00137A59">
      <w:pPr>
        <w:pStyle w:val="ListBullet"/>
      </w:pPr>
      <w:r>
        <w:t>Collaborated with physicians and interdisciplinary healthcare teams</w:t>
      </w:r>
    </w:p>
    <w:p w:rsidR="00991672" w:rsidRDefault="00137A59">
      <w:pPr>
        <w:pStyle w:val="ListBullet"/>
      </w:pPr>
      <w:r>
        <w:t>Adhered to infection prevention and workplace safety standards</w:t>
      </w:r>
    </w:p>
    <w:p w:rsidR="00991672" w:rsidRDefault="00137A59">
      <w:pPr>
        <w:pStyle w:val="Heading3"/>
      </w:pPr>
      <w:r>
        <w:t>Student Nurse – Clinical Placement</w:t>
      </w:r>
    </w:p>
    <w:p w:rsidR="00991672" w:rsidRDefault="00137A59">
      <w:r>
        <w:t>OHRI Hospital | India | 6 Months</w:t>
      </w:r>
    </w:p>
    <w:p w:rsidR="00991672" w:rsidRDefault="00137A59">
      <w:pPr>
        <w:pStyle w:val="ListBullet"/>
      </w:pPr>
      <w:r>
        <w:t>Assisted with activities of daily living (ADLs) including mobility, feeding, and hygiene</w:t>
      </w:r>
    </w:p>
    <w:p w:rsidR="00991672" w:rsidRDefault="00137A59">
      <w:pPr>
        <w:pStyle w:val="ListBullet"/>
      </w:pPr>
      <w:r>
        <w:t>Measured and documented vital signs and intake/output</w:t>
      </w:r>
    </w:p>
    <w:p w:rsidR="00991672" w:rsidRDefault="00137A59">
      <w:pPr>
        <w:pStyle w:val="ListBullet"/>
      </w:pPr>
      <w:r>
        <w:t>Administered oral and topical medications under supervision</w:t>
      </w:r>
    </w:p>
    <w:p w:rsidR="00991672" w:rsidRDefault="00137A59">
      <w:pPr>
        <w:pStyle w:val="ListBullet"/>
      </w:pPr>
      <w:r>
        <w:t>Participated in wound care, catheter care, and bedside procedures</w:t>
      </w:r>
    </w:p>
    <w:p w:rsidR="00991672" w:rsidRDefault="00137A59">
      <w:pPr>
        <w:pStyle w:val="ListBullet"/>
      </w:pPr>
      <w:r>
        <w:t>Supported admission, discharge, and transfer documentation</w:t>
      </w:r>
    </w:p>
    <w:p w:rsidR="00991672" w:rsidRDefault="00137A59">
      <w:pPr>
        <w:pStyle w:val="Heading3"/>
      </w:pPr>
      <w:r>
        <w:t>Mental Health Clinical Exposure</w:t>
      </w:r>
    </w:p>
    <w:p w:rsidR="00991672" w:rsidRDefault="00137A59">
      <w:r>
        <w:t>Vidya Sagar Mental Hospital | India | 2 Months</w:t>
      </w:r>
    </w:p>
    <w:p w:rsidR="00991672" w:rsidRDefault="00137A59">
      <w:pPr>
        <w:pStyle w:val="ListBullet"/>
      </w:pPr>
      <w:r>
        <w:lastRenderedPageBreak/>
        <w:t>Observed and documented patient behaviour and mental health status</w:t>
      </w:r>
    </w:p>
    <w:p w:rsidR="00991672" w:rsidRDefault="00137A59">
      <w:pPr>
        <w:pStyle w:val="ListBullet"/>
      </w:pPr>
      <w:r>
        <w:t>Assisted in maintaining a safe and therapeutic environment</w:t>
      </w:r>
    </w:p>
    <w:p w:rsidR="00991672" w:rsidRDefault="00137A59">
      <w:pPr>
        <w:pStyle w:val="ListBullet"/>
      </w:pPr>
      <w:r>
        <w:t>Supported patients with mental health conditions under supervision</w:t>
      </w:r>
    </w:p>
    <w:p w:rsidR="00991672" w:rsidRDefault="00137A59">
      <w:pPr>
        <w:pStyle w:val="Heading2"/>
      </w:pPr>
      <w:r>
        <w:t>EDUCATION</w:t>
      </w:r>
    </w:p>
    <w:p w:rsidR="00991672" w:rsidRDefault="00137A59">
      <w:pPr>
        <w:pStyle w:val="ListBullet"/>
      </w:pPr>
      <w:r>
        <w:t>Diploma in General Nursing and Midwifery – India</w:t>
      </w:r>
    </w:p>
    <w:p w:rsidR="00991672" w:rsidRDefault="00137A59">
      <w:pPr>
        <w:pStyle w:val="ListBullet"/>
      </w:pPr>
      <w:r>
        <w:t>Graduate Certificate, Health Care Administration – Ontario</w:t>
      </w:r>
    </w:p>
    <w:p w:rsidR="00991672" w:rsidRDefault="00137A59">
      <w:pPr>
        <w:pStyle w:val="ListBullet"/>
      </w:pPr>
      <w:r>
        <w:t>Graduate Certificate, Human Resource Management – Ontario</w:t>
      </w:r>
    </w:p>
    <w:p w:rsidR="00991672" w:rsidRDefault="00991672" w:rsidP="00137A59">
      <w:pPr>
        <w:pStyle w:val="Heading2"/>
      </w:pPr>
    </w:p>
    <w:sectPr w:rsidR="009916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7A59"/>
    <w:rsid w:val="0015074B"/>
    <w:rsid w:val="0029639D"/>
    <w:rsid w:val="00326F90"/>
    <w:rsid w:val="004303B8"/>
    <w:rsid w:val="0099167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FA5DCD24-78C6-4FF5-8FF4-BED103E7C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FE885F-8A6D-4C53-8E57-2590F9726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AMANDEEP KAUR, RN</vt:lpstr>
      <vt:lpstr>    OBJECTIVE</vt:lpstr>
      <vt:lpstr>    LICENSURE &amp; CERTIFICATIONS</vt:lpstr>
      <vt:lpstr>    CLINICAL EXPERIENCE</vt:lpstr>
      <vt:lpstr>        Registered Nurse – Acute Care</vt:lpstr>
      <vt:lpstr>        Student Nurse – Clinical Placement</vt:lpstr>
      <vt:lpstr>        Mental Health Clinical Exposure</vt:lpstr>
      <vt:lpstr>    EDUCATION</vt:lpstr>
      <vt:lpstr>    </vt:lpstr>
    </vt:vector>
  </TitlesOfParts>
  <Manager/>
  <Company/>
  <LinksUpToDate>false</LinksUpToDate>
  <CharactersWithSpaces>2046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Amandeep Kaur</cp:lastModifiedBy>
  <cp:revision>2</cp:revision>
  <dcterms:created xsi:type="dcterms:W3CDTF">2026-03-21T21:10:00Z</dcterms:created>
  <dcterms:modified xsi:type="dcterms:W3CDTF">2026-03-21T21:10:00Z</dcterms:modified>
  <cp:category/>
</cp:coreProperties>
</file>