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A4E9662">
      <w:pPr>
        <w:rPr>
          <w:rFonts w:hint="default"/>
          <w:b/>
          <w:bCs/>
          <w:sz w:val="52"/>
          <w:szCs w:val="52"/>
        </w:rPr>
      </w:pPr>
      <w:r>
        <w:rPr>
          <w:rFonts w:hint="default"/>
        </w:rPr>
        <w:t xml:space="preserve">             </w:t>
      </w:r>
      <w:r>
        <w:rPr>
          <w:rFonts w:hint="default"/>
          <w:b/>
          <w:bCs/>
        </w:rPr>
        <w:t xml:space="preserve"> </w:t>
      </w:r>
      <w:r>
        <w:rPr>
          <w:rFonts w:hint="eastAsia"/>
          <w:b/>
          <w:bCs/>
          <w:sz w:val="52"/>
          <w:szCs w:val="52"/>
        </w:rPr>
        <w:t xml:space="preserve">RUPINDER </w:t>
      </w:r>
      <w:r>
        <w:rPr>
          <w:rFonts w:hint="default"/>
          <w:b/>
          <w:bCs/>
          <w:sz w:val="52"/>
          <w:szCs w:val="52"/>
        </w:rPr>
        <w:t>KAUR</w:t>
      </w:r>
    </w:p>
    <w:p w14:paraId="228663FE">
      <w:pPr>
        <w:rPr>
          <w:rFonts w:hint="eastAsia"/>
          <w:b/>
          <w:bCs/>
          <w:sz w:val="52"/>
          <w:szCs w:val="52"/>
        </w:rPr>
      </w:pPr>
      <w:r>
        <w:rPr>
          <w:rFonts w:hint="default"/>
          <w:b/>
          <w:bCs/>
          <w:sz w:val="52"/>
          <w:szCs w:val="52"/>
        </w:rPr>
        <w:t xml:space="preserve">        </w:t>
      </w:r>
      <w:bookmarkStart w:id="0" w:name="_GoBack"/>
      <w:bookmarkEnd w:id="0"/>
      <w:r>
        <w:rPr>
          <w:rFonts w:hint="default"/>
          <w:b w:val="0"/>
          <w:bCs w:val="0"/>
          <w:sz w:val="20"/>
          <w:szCs w:val="20"/>
        </w:rPr>
        <w:t xml:space="preserve">   (Personal Support Worker)</w:t>
      </w:r>
    </w:p>
    <w:p w14:paraId="1E8C88C4">
      <w:pPr>
        <w:rPr>
          <w:rFonts w:hint="eastAsia"/>
          <w:sz w:val="32"/>
          <w:szCs w:val="32"/>
        </w:rPr>
      </w:pPr>
      <w:r>
        <w:rPr>
          <w:rFonts w:hint="default"/>
        </w:rPr>
        <w:t xml:space="preserve"> </w:t>
      </w:r>
      <w:r>
        <w:rPr>
          <w:rFonts w:hint="default"/>
        </w:rPr>
        <w:t xml:space="preserve"> </w:t>
      </w:r>
      <w:r>
        <w:rPr>
          <w:rFonts w:hint="default"/>
        </w:rPr>
        <w:t xml:space="preserve">   </w:t>
      </w:r>
      <w:r>
        <w:rPr>
          <w:rFonts w:hint="default"/>
        </w:rPr>
        <w:t xml:space="preserve">     </w:t>
      </w:r>
      <w:r>
        <w:rPr>
          <w:rFonts w:hint="default"/>
        </w:rPr>
        <w:t xml:space="preserve">       </w:t>
      </w:r>
      <w:r>
        <w:rPr>
          <w:rFonts w:hint="default"/>
          <w:sz w:val="32"/>
          <w:szCs w:val="32"/>
        </w:rPr>
        <w:t xml:space="preserve">contact no-   </w:t>
      </w:r>
      <w:r>
        <w:rPr>
          <w:rFonts w:hint="eastAsia"/>
          <w:sz w:val="32"/>
          <w:szCs w:val="32"/>
        </w:rPr>
        <w:t>437-660-6542</w:t>
      </w:r>
    </w:p>
    <w:p w14:paraId="64EF4358">
      <w:pPr>
        <w:rPr>
          <w:rFonts w:hint="eastAsia"/>
        </w:rPr>
      </w:pPr>
      <w:r>
        <w:rPr>
          <w:rFonts w:hint="default"/>
          <w:sz w:val="32"/>
          <w:szCs w:val="32"/>
        </w:rPr>
        <w:t xml:space="preserve">  </w:t>
      </w:r>
      <w:r>
        <w:rPr>
          <w:rFonts w:hint="default"/>
          <w:sz w:val="32"/>
          <w:szCs w:val="32"/>
        </w:rPr>
        <w:t xml:space="preserve">   </w:t>
      </w:r>
      <w:r>
        <w:rPr>
          <w:rFonts w:hint="default"/>
          <w:sz w:val="32"/>
          <w:szCs w:val="32"/>
        </w:rPr>
        <w:t xml:space="preserve">     Email id- sidhurupinder197</w:t>
      </w:r>
      <w:r>
        <w:rPr>
          <w:rFonts w:hint="eastAsia"/>
          <w:sz w:val="32"/>
          <w:szCs w:val="32"/>
        </w:rPr>
        <w:t>@gmail.com</w:t>
      </w:r>
    </w:p>
    <w:p w14:paraId="7D75D28F">
      <w:pPr>
        <w:rPr>
          <w:rFonts w:hint="eastAsia"/>
        </w:rPr>
      </w:pPr>
    </w:p>
    <w:p w14:paraId="3C2203B6">
      <w:pPr>
        <w:rPr>
          <w:rFonts w:hint="eastAsia"/>
        </w:rPr>
      </w:pPr>
      <w:r>
        <w:rPr>
          <w:rFonts w:hint="eastAsia"/>
        </w:rPr>
        <w:t>⸻</w:t>
      </w:r>
    </w:p>
    <w:p w14:paraId="214681E8">
      <w:pPr>
        <w:rPr>
          <w:rFonts w:hint="eastAsia"/>
          <w:b/>
          <w:bCs/>
          <w:sz w:val="28"/>
          <w:szCs w:val="28"/>
        </w:rPr>
      </w:pPr>
      <w:r>
        <w:rPr>
          <w:rFonts w:hint="eastAsia"/>
          <w:b/>
          <w:bCs/>
          <w:sz w:val="28"/>
          <w:szCs w:val="28"/>
        </w:rPr>
        <w:t>PROFESSIONAL SUMMARY:</w:t>
      </w:r>
    </w:p>
    <w:p w14:paraId="58CC6C21">
      <w:pPr>
        <w:rPr>
          <w:rFonts w:hint="eastAsia"/>
        </w:rPr>
      </w:pPr>
    </w:p>
    <w:p w14:paraId="50807A64">
      <w:pPr>
        <w:rPr>
          <w:rFonts w:hint="eastAsia"/>
        </w:rPr>
      </w:pPr>
      <w:r>
        <w:rPr>
          <w:rFonts w:hint="eastAsia"/>
        </w:rPr>
        <w:t>Dedicated and compassionate healthcare professional with experience providing quality care to patients and seniors in hospital, clinical, and retirement settings. Skilled in assisting with daily living activities, monitoring health changes, and promoting comfort and dignity. Strong cultural competency with healthcare experience in both India and Canada.</w:t>
      </w:r>
    </w:p>
    <w:p w14:paraId="3EDBDAEE">
      <w:pPr>
        <w:rPr>
          <w:rFonts w:hint="eastAsia"/>
        </w:rPr>
      </w:pPr>
    </w:p>
    <w:p w14:paraId="1FC86609">
      <w:pPr>
        <w:rPr>
          <w:rFonts w:hint="eastAsia"/>
        </w:rPr>
      </w:pPr>
      <w:r>
        <w:rPr>
          <w:rFonts w:hint="eastAsia"/>
        </w:rPr>
        <w:t>⸻</w:t>
      </w:r>
    </w:p>
    <w:p w14:paraId="4D9C2707">
      <w:pPr>
        <w:rPr>
          <w:rFonts w:hint="eastAsia"/>
          <w:b/>
          <w:bCs/>
          <w:sz w:val="28"/>
          <w:szCs w:val="28"/>
        </w:rPr>
      </w:pPr>
    </w:p>
    <w:p w14:paraId="35362E4D">
      <w:pPr>
        <w:rPr>
          <w:rFonts w:hint="eastAsia"/>
        </w:rPr>
      </w:pPr>
      <w:r>
        <w:rPr>
          <w:rFonts w:hint="eastAsia"/>
          <w:b/>
          <w:bCs/>
          <w:sz w:val="28"/>
          <w:szCs w:val="28"/>
        </w:rPr>
        <w:t>SKILLS:</w:t>
      </w:r>
    </w:p>
    <w:p w14:paraId="2A91D53C">
      <w:pPr>
        <w:rPr>
          <w:rFonts w:hint="eastAsia"/>
        </w:rPr>
      </w:pPr>
      <w:r>
        <w:rPr>
          <w:rFonts w:hint="eastAsia"/>
        </w:rPr>
        <w:tab/>
      </w:r>
      <w:r>
        <w:rPr>
          <w:rFonts w:hint="eastAsia"/>
        </w:rPr>
        <w:t>•</w:t>
      </w:r>
      <w:r>
        <w:rPr>
          <w:rFonts w:hint="eastAsia"/>
        </w:rPr>
        <w:tab/>
      </w:r>
      <w:r>
        <w:rPr>
          <w:rFonts w:hint="eastAsia"/>
        </w:rPr>
        <w:t>Long-Term Care (LTC) resident support</w:t>
      </w:r>
    </w:p>
    <w:p w14:paraId="4DB64276">
      <w:pPr>
        <w:rPr>
          <w:rFonts w:hint="eastAsia"/>
        </w:rPr>
      </w:pPr>
      <w:r>
        <w:rPr>
          <w:rFonts w:hint="eastAsia"/>
        </w:rPr>
        <w:tab/>
      </w:r>
      <w:r>
        <w:rPr>
          <w:rFonts w:hint="eastAsia"/>
        </w:rPr>
        <w:t>•</w:t>
      </w:r>
      <w:r>
        <w:rPr>
          <w:rFonts w:hint="eastAsia"/>
        </w:rPr>
        <w:tab/>
      </w:r>
      <w:r>
        <w:rPr>
          <w:rFonts w:hint="eastAsia"/>
        </w:rPr>
        <w:t>Personal Care (bathing, grooming, toileting)</w:t>
      </w:r>
    </w:p>
    <w:p w14:paraId="46A58D04">
      <w:pPr>
        <w:rPr>
          <w:rFonts w:hint="eastAsia"/>
        </w:rPr>
      </w:pPr>
      <w:r>
        <w:rPr>
          <w:rFonts w:hint="eastAsia"/>
        </w:rPr>
        <w:tab/>
      </w:r>
      <w:r>
        <w:rPr>
          <w:rFonts w:hint="eastAsia"/>
        </w:rPr>
        <w:t>•</w:t>
      </w:r>
      <w:r>
        <w:rPr>
          <w:rFonts w:hint="eastAsia"/>
        </w:rPr>
        <w:tab/>
      </w:r>
      <w:r>
        <w:rPr>
          <w:rFonts w:hint="eastAsia"/>
        </w:rPr>
        <w:t>Assistance with Activities of Daily Living (ADLs)</w:t>
      </w:r>
    </w:p>
    <w:p w14:paraId="4ECFDDA5">
      <w:pPr>
        <w:rPr>
          <w:rFonts w:hint="eastAsia"/>
        </w:rPr>
      </w:pPr>
      <w:r>
        <w:rPr>
          <w:rFonts w:hint="eastAsia"/>
        </w:rPr>
        <w:tab/>
      </w:r>
      <w:r>
        <w:rPr>
          <w:rFonts w:hint="eastAsia"/>
        </w:rPr>
        <w:t>•</w:t>
      </w:r>
      <w:r>
        <w:rPr>
          <w:rFonts w:hint="eastAsia"/>
        </w:rPr>
        <w:tab/>
      </w:r>
      <w:r>
        <w:rPr>
          <w:rFonts w:hint="eastAsia"/>
        </w:rPr>
        <w:t>Safe transfer and mobility (gait belts, wheelchairs)</w:t>
      </w:r>
    </w:p>
    <w:p w14:paraId="630BD2FD">
      <w:pPr>
        <w:rPr>
          <w:rFonts w:hint="eastAsia"/>
        </w:rPr>
      </w:pPr>
      <w:r>
        <w:rPr>
          <w:rFonts w:hint="eastAsia"/>
        </w:rPr>
        <w:tab/>
      </w:r>
      <w:r>
        <w:rPr>
          <w:rFonts w:hint="eastAsia"/>
        </w:rPr>
        <w:t>•</w:t>
      </w:r>
      <w:r>
        <w:rPr>
          <w:rFonts w:hint="eastAsia"/>
        </w:rPr>
        <w:tab/>
      </w:r>
      <w:r>
        <w:rPr>
          <w:rFonts w:hint="eastAsia"/>
        </w:rPr>
        <w:t>Emotional support and companionship</w:t>
      </w:r>
    </w:p>
    <w:p w14:paraId="39699214">
      <w:pPr>
        <w:rPr>
          <w:rFonts w:hint="eastAsia"/>
        </w:rPr>
      </w:pPr>
      <w:r>
        <w:rPr>
          <w:rFonts w:hint="eastAsia"/>
        </w:rPr>
        <w:tab/>
      </w:r>
      <w:r>
        <w:rPr>
          <w:rFonts w:hint="eastAsia"/>
        </w:rPr>
        <w:t>•</w:t>
      </w:r>
      <w:r>
        <w:rPr>
          <w:rFonts w:hint="eastAsia"/>
        </w:rPr>
        <w:tab/>
      </w:r>
      <w:r>
        <w:rPr>
          <w:rFonts w:hint="eastAsia"/>
        </w:rPr>
        <w:t>Accurate documentation and teamwork</w:t>
      </w:r>
    </w:p>
    <w:p w14:paraId="602B2438">
      <w:pPr>
        <w:rPr>
          <w:rFonts w:hint="eastAsia"/>
        </w:rPr>
      </w:pPr>
    </w:p>
    <w:p w14:paraId="4D4CEF85">
      <w:pPr>
        <w:rPr>
          <w:rFonts w:hint="eastAsia"/>
        </w:rPr>
      </w:pPr>
      <w:r>
        <w:rPr>
          <w:rFonts w:hint="eastAsia"/>
        </w:rPr>
        <w:t>⸻</w:t>
      </w:r>
    </w:p>
    <w:p w14:paraId="125ECEAA">
      <w:pPr>
        <w:rPr>
          <w:rFonts w:hint="eastAsia"/>
        </w:rPr>
      </w:pPr>
    </w:p>
    <w:p w14:paraId="0695E673">
      <w:pPr>
        <w:rPr>
          <w:rFonts w:hint="eastAsia"/>
        </w:rPr>
      </w:pPr>
      <w:r>
        <w:rPr>
          <w:rFonts w:hint="default"/>
          <w:b/>
          <w:bCs/>
          <w:sz w:val="28"/>
          <w:szCs w:val="28"/>
        </w:rPr>
        <w:t xml:space="preserve">PROFESSIONAL </w:t>
      </w:r>
      <w:r>
        <w:rPr>
          <w:rFonts w:hint="eastAsia"/>
          <w:b/>
          <w:bCs/>
          <w:sz w:val="28"/>
          <w:szCs w:val="28"/>
        </w:rPr>
        <w:t>WORK EXPERIENCE</w:t>
      </w:r>
      <w:r>
        <w:rPr>
          <w:rFonts w:hint="default"/>
          <w:b/>
          <w:bCs/>
          <w:sz w:val="28"/>
          <w:szCs w:val="28"/>
        </w:rPr>
        <w:t xml:space="preserve"> IN HEALTHCARE CANADA</w:t>
      </w:r>
    </w:p>
    <w:p w14:paraId="7754AF27">
      <w:pPr>
        <w:rPr>
          <w:rFonts w:hint="eastAsia"/>
        </w:rPr>
      </w:pPr>
    </w:p>
    <w:p w14:paraId="5C81F5B6">
      <w:pPr>
        <w:rPr>
          <w:rFonts w:hint="eastAsia"/>
        </w:rPr>
      </w:pPr>
      <w:r>
        <w:rPr>
          <w:rFonts w:hint="eastAsia"/>
          <w:b/>
          <w:bCs/>
          <w:sz w:val="28"/>
          <w:szCs w:val="28"/>
        </w:rPr>
        <w:t xml:space="preserve">7 Star Staffing – Brampton, ON (August 2024 – </w:t>
      </w:r>
      <w:r>
        <w:rPr>
          <w:rFonts w:hint="default"/>
          <w:b/>
          <w:bCs/>
          <w:sz w:val="28"/>
          <w:szCs w:val="28"/>
        </w:rPr>
        <w:t xml:space="preserve">December </w:t>
      </w:r>
      <w:r>
        <w:rPr>
          <w:rFonts w:hint="eastAsia"/>
          <w:b/>
          <w:bCs/>
          <w:sz w:val="28"/>
          <w:szCs w:val="28"/>
        </w:rPr>
        <w:t xml:space="preserve"> 2025)</w:t>
      </w:r>
    </w:p>
    <w:p w14:paraId="327ED0F1">
      <w:pPr>
        <w:rPr>
          <w:rFonts w:hint="eastAsia"/>
        </w:rPr>
      </w:pPr>
      <w:r>
        <w:rPr>
          <w:rFonts w:hint="eastAsia"/>
        </w:rPr>
        <w:tab/>
      </w:r>
      <w:r>
        <w:rPr>
          <w:rFonts w:hint="eastAsia"/>
        </w:rPr>
        <w:t>•</w:t>
      </w:r>
      <w:r>
        <w:rPr>
          <w:rFonts w:hint="eastAsia"/>
        </w:rPr>
        <w:tab/>
      </w:r>
      <w:r>
        <w:rPr>
          <w:rFonts w:hint="eastAsia"/>
        </w:rPr>
        <w:t>Assisted clients with daily living activities such as bathing, dressing, and toileting</w:t>
      </w:r>
    </w:p>
    <w:p w14:paraId="2820CA5A">
      <w:pPr>
        <w:rPr>
          <w:rFonts w:hint="eastAsia"/>
        </w:rPr>
      </w:pPr>
      <w:r>
        <w:rPr>
          <w:rFonts w:hint="eastAsia"/>
        </w:rPr>
        <w:tab/>
      </w:r>
      <w:r>
        <w:rPr>
          <w:rFonts w:hint="eastAsia"/>
        </w:rPr>
        <w:t>•</w:t>
      </w:r>
      <w:r>
        <w:rPr>
          <w:rFonts w:hint="eastAsia"/>
        </w:rPr>
        <w:tab/>
      </w:r>
      <w:r>
        <w:rPr>
          <w:rFonts w:hint="eastAsia"/>
        </w:rPr>
        <w:t>Prepared meals according to dietary needs</w:t>
      </w:r>
    </w:p>
    <w:p w14:paraId="6D50B4C0">
      <w:pPr>
        <w:rPr>
          <w:rFonts w:hint="eastAsia"/>
        </w:rPr>
      </w:pPr>
      <w:r>
        <w:rPr>
          <w:rFonts w:hint="eastAsia"/>
        </w:rPr>
        <w:tab/>
      </w:r>
      <w:r>
        <w:rPr>
          <w:rFonts w:hint="eastAsia"/>
        </w:rPr>
        <w:t>•</w:t>
      </w:r>
      <w:r>
        <w:rPr>
          <w:rFonts w:hint="eastAsia"/>
        </w:rPr>
        <w:tab/>
      </w:r>
      <w:r>
        <w:rPr>
          <w:rFonts w:hint="eastAsia"/>
        </w:rPr>
        <w:t>Provided companionship and emotional support</w:t>
      </w:r>
    </w:p>
    <w:p w14:paraId="1CE9E0A8">
      <w:pPr>
        <w:rPr>
          <w:rFonts w:hint="eastAsia"/>
        </w:rPr>
      </w:pPr>
      <w:r>
        <w:rPr>
          <w:rFonts w:hint="eastAsia"/>
        </w:rPr>
        <w:tab/>
      </w:r>
      <w:r>
        <w:rPr>
          <w:rFonts w:hint="eastAsia"/>
        </w:rPr>
        <w:t>•</w:t>
      </w:r>
      <w:r>
        <w:rPr>
          <w:rFonts w:hint="eastAsia"/>
        </w:rPr>
        <w:tab/>
      </w:r>
      <w:r>
        <w:rPr>
          <w:rFonts w:hint="eastAsia"/>
        </w:rPr>
        <w:t>Assisted with mobility, transfers, and fall prevention</w:t>
      </w:r>
    </w:p>
    <w:p w14:paraId="70453BC1">
      <w:pPr>
        <w:rPr>
          <w:rFonts w:hint="eastAsia"/>
        </w:rPr>
      </w:pPr>
      <w:r>
        <w:rPr>
          <w:rFonts w:hint="eastAsia"/>
        </w:rPr>
        <w:tab/>
      </w:r>
      <w:r>
        <w:rPr>
          <w:rFonts w:hint="eastAsia"/>
        </w:rPr>
        <w:t>•</w:t>
      </w:r>
      <w:r>
        <w:rPr>
          <w:rFonts w:hint="eastAsia"/>
        </w:rPr>
        <w:tab/>
      </w:r>
      <w:r>
        <w:rPr>
          <w:rFonts w:hint="eastAsia"/>
        </w:rPr>
        <w:t>Performed light housekeeping and laundry</w:t>
      </w:r>
    </w:p>
    <w:p w14:paraId="51BD931E">
      <w:pPr>
        <w:rPr>
          <w:rFonts w:hint="eastAsia"/>
        </w:rPr>
      </w:pPr>
      <w:r>
        <w:rPr>
          <w:rFonts w:hint="eastAsia"/>
        </w:rPr>
        <w:tab/>
      </w:r>
      <w:r>
        <w:rPr>
          <w:rFonts w:hint="eastAsia"/>
        </w:rPr>
        <w:t>•</w:t>
      </w:r>
      <w:r>
        <w:rPr>
          <w:rFonts w:hint="eastAsia"/>
        </w:rPr>
        <w:tab/>
      </w:r>
      <w:r>
        <w:rPr>
          <w:rFonts w:hint="eastAsia"/>
        </w:rPr>
        <w:t>Followed care plans and reported changes in client condition</w:t>
      </w:r>
    </w:p>
    <w:p w14:paraId="31696224">
      <w:pPr>
        <w:rPr>
          <w:rFonts w:hint="eastAsia"/>
        </w:rPr>
      </w:pPr>
    </w:p>
    <w:p w14:paraId="2BFFAC82">
      <w:pPr>
        <w:rPr>
          <w:rFonts w:hint="eastAsia"/>
        </w:rPr>
      </w:pPr>
      <w:r>
        <w:rPr>
          <w:rFonts w:hint="eastAsia"/>
        </w:rPr>
        <w:t>⸻</w:t>
      </w:r>
    </w:p>
    <w:p w14:paraId="040F1558">
      <w:pPr>
        <w:rPr>
          <w:rFonts w:hint="eastAsia"/>
        </w:rPr>
      </w:pPr>
    </w:p>
    <w:p w14:paraId="75034D5C">
      <w:pPr>
        <w:rPr>
          <w:rFonts w:hint="eastAsia"/>
          <w:b/>
          <w:bCs/>
          <w:sz w:val="28"/>
          <w:szCs w:val="28"/>
        </w:rPr>
      </w:pPr>
      <w:r>
        <w:rPr>
          <w:rFonts w:hint="eastAsia"/>
          <w:b/>
          <w:bCs/>
          <w:sz w:val="28"/>
          <w:szCs w:val="28"/>
        </w:rPr>
        <w:t>CLINICAL PLACEMENT EXPERIENCES:</w:t>
      </w:r>
    </w:p>
    <w:p w14:paraId="7DB72C11">
      <w:pPr>
        <w:rPr>
          <w:rFonts w:hint="eastAsia"/>
          <w:b/>
          <w:bCs/>
          <w:sz w:val="28"/>
          <w:szCs w:val="28"/>
        </w:rPr>
      </w:pPr>
    </w:p>
    <w:p w14:paraId="7B07FE8E">
      <w:pPr>
        <w:rPr>
          <w:rFonts w:hint="eastAsia"/>
          <w:b/>
          <w:bCs/>
          <w:sz w:val="28"/>
          <w:szCs w:val="28"/>
        </w:rPr>
      </w:pPr>
      <w:r>
        <w:rPr>
          <w:rFonts w:hint="eastAsia"/>
          <w:b/>
          <w:bCs/>
          <w:sz w:val="28"/>
          <w:szCs w:val="28"/>
        </w:rPr>
        <w:t>Sienna Senior Living – Mississauga, ON (April 2025 – June 2025)</w:t>
      </w:r>
    </w:p>
    <w:p w14:paraId="235EDC3E">
      <w:pPr>
        <w:rPr>
          <w:rFonts w:hint="eastAsia"/>
        </w:rPr>
      </w:pPr>
      <w:r>
        <w:rPr>
          <w:rFonts w:hint="eastAsia"/>
          <w:b/>
          <w:bCs/>
          <w:sz w:val="28"/>
          <w:szCs w:val="28"/>
        </w:rPr>
        <w:tab/>
      </w:r>
      <w:r>
        <w:rPr>
          <w:rFonts w:hint="eastAsia"/>
        </w:rPr>
        <w:t>•</w:t>
      </w:r>
      <w:r>
        <w:rPr>
          <w:rFonts w:hint="eastAsia"/>
        </w:rPr>
        <w:tab/>
      </w:r>
      <w:r>
        <w:rPr>
          <w:rFonts w:hint="eastAsia"/>
        </w:rPr>
        <w:t>Assisted residents with feeding, ambulation, and personal hygiene while maintaining dignity and independence</w:t>
      </w:r>
    </w:p>
    <w:p w14:paraId="78091D8A">
      <w:pPr>
        <w:rPr>
          <w:rFonts w:hint="eastAsia"/>
        </w:rPr>
      </w:pPr>
      <w:r>
        <w:rPr>
          <w:rFonts w:hint="eastAsia"/>
        </w:rPr>
        <w:tab/>
      </w:r>
      <w:r>
        <w:rPr>
          <w:rFonts w:hint="eastAsia"/>
        </w:rPr>
        <w:t>•</w:t>
      </w:r>
      <w:r>
        <w:rPr>
          <w:rFonts w:hint="eastAsia"/>
        </w:rPr>
        <w:tab/>
      </w:r>
      <w:r>
        <w:rPr>
          <w:rFonts w:hint="eastAsia"/>
        </w:rPr>
        <w:t>Supported continence care and proper toileting routines</w:t>
      </w:r>
    </w:p>
    <w:p w14:paraId="392A9172">
      <w:pPr>
        <w:rPr>
          <w:rFonts w:hint="eastAsia"/>
        </w:rPr>
      </w:pPr>
      <w:r>
        <w:rPr>
          <w:rFonts w:hint="eastAsia"/>
        </w:rPr>
        <w:tab/>
      </w:r>
      <w:r>
        <w:rPr>
          <w:rFonts w:hint="eastAsia"/>
        </w:rPr>
        <w:t>•</w:t>
      </w:r>
      <w:r>
        <w:rPr>
          <w:rFonts w:hint="eastAsia"/>
        </w:rPr>
        <w:tab/>
      </w:r>
      <w:r>
        <w:rPr>
          <w:rFonts w:hint="eastAsia"/>
        </w:rPr>
        <w:t>Participated in care under the supervision of nurses, offering emotional support to families</w:t>
      </w:r>
    </w:p>
    <w:p w14:paraId="46F6906D">
      <w:pPr>
        <w:rPr>
          <w:rFonts w:hint="eastAsia"/>
        </w:rPr>
      </w:pPr>
      <w:r>
        <w:rPr>
          <w:rFonts w:hint="eastAsia"/>
        </w:rPr>
        <w:tab/>
      </w:r>
      <w:r>
        <w:rPr>
          <w:rFonts w:hint="eastAsia"/>
        </w:rPr>
        <w:t>•</w:t>
      </w:r>
      <w:r>
        <w:rPr>
          <w:rFonts w:hint="eastAsia"/>
        </w:rPr>
        <w:tab/>
      </w:r>
      <w:r>
        <w:rPr>
          <w:rFonts w:hint="eastAsia"/>
        </w:rPr>
        <w:t>Applied proper body mechanics and transfer techniques using mechanical lifts and mobility aids</w:t>
      </w:r>
    </w:p>
    <w:p w14:paraId="7CF25B0A">
      <w:pPr>
        <w:rPr>
          <w:rFonts w:hint="eastAsia"/>
        </w:rPr>
      </w:pPr>
      <w:r>
        <w:rPr>
          <w:rFonts w:hint="eastAsia"/>
        </w:rPr>
        <w:tab/>
      </w:r>
      <w:r>
        <w:rPr>
          <w:rFonts w:hint="eastAsia"/>
        </w:rPr>
        <w:t>•</w:t>
      </w:r>
      <w:r>
        <w:rPr>
          <w:rFonts w:hint="eastAsia"/>
        </w:rPr>
        <w:tab/>
      </w:r>
      <w:r>
        <w:rPr>
          <w:rFonts w:hint="eastAsia"/>
        </w:rPr>
        <w:t>Collaborated with RPNs and RNs to report changes in resident behaviour, mood, or physical condition</w:t>
      </w:r>
    </w:p>
    <w:p w14:paraId="54187D68">
      <w:pPr>
        <w:rPr>
          <w:rFonts w:hint="eastAsia"/>
        </w:rPr>
      </w:pPr>
      <w:r>
        <w:rPr>
          <w:rFonts w:hint="eastAsia"/>
        </w:rPr>
        <w:tab/>
      </w:r>
      <w:r>
        <w:rPr>
          <w:rFonts w:hint="eastAsia"/>
        </w:rPr>
        <w:t>•</w:t>
      </w:r>
      <w:r>
        <w:rPr>
          <w:rFonts w:hint="eastAsia"/>
        </w:rPr>
        <w:tab/>
      </w:r>
      <w:r>
        <w:rPr>
          <w:rFonts w:hint="eastAsia"/>
        </w:rPr>
        <w:t>Helped facilitate recreational and therapeutic activities</w:t>
      </w:r>
    </w:p>
    <w:p w14:paraId="154CADDB">
      <w:pPr>
        <w:rPr>
          <w:rFonts w:hint="eastAsia"/>
        </w:rPr>
      </w:pPr>
    </w:p>
    <w:p w14:paraId="512D440A">
      <w:pPr>
        <w:rPr>
          <w:rFonts w:hint="eastAsia"/>
        </w:rPr>
      </w:pPr>
      <w:r>
        <w:rPr>
          <w:rFonts w:hint="eastAsia"/>
          <w:b/>
          <w:bCs/>
          <w:sz w:val="28"/>
          <w:szCs w:val="28"/>
        </w:rPr>
        <w:t>Amica Erin Mills – Mississauga, ON (July 2025 – August 2025)</w:t>
      </w:r>
    </w:p>
    <w:p w14:paraId="1873775E">
      <w:pPr>
        <w:rPr>
          <w:rFonts w:hint="eastAsia"/>
        </w:rPr>
      </w:pPr>
      <w:r>
        <w:rPr>
          <w:rFonts w:hint="eastAsia"/>
        </w:rPr>
        <w:tab/>
      </w:r>
      <w:r>
        <w:rPr>
          <w:rFonts w:hint="eastAsia"/>
        </w:rPr>
        <w:t>•</w:t>
      </w:r>
      <w:r>
        <w:rPr>
          <w:rFonts w:hint="eastAsia"/>
        </w:rPr>
        <w:tab/>
      </w:r>
      <w:r>
        <w:rPr>
          <w:rFonts w:hint="eastAsia"/>
        </w:rPr>
        <w:t>Delivered compassionate and respectful care to seniors and individuals with complex health needs</w:t>
      </w:r>
    </w:p>
    <w:p w14:paraId="409C79F7">
      <w:pPr>
        <w:rPr>
          <w:rFonts w:hint="eastAsia"/>
        </w:rPr>
      </w:pPr>
      <w:r>
        <w:rPr>
          <w:rFonts w:hint="eastAsia"/>
        </w:rPr>
        <w:tab/>
      </w:r>
      <w:r>
        <w:rPr>
          <w:rFonts w:hint="eastAsia"/>
        </w:rPr>
        <w:t>•</w:t>
      </w:r>
      <w:r>
        <w:rPr>
          <w:rFonts w:hint="eastAsia"/>
        </w:rPr>
        <w:tab/>
      </w:r>
      <w:r>
        <w:rPr>
          <w:rFonts w:hint="eastAsia"/>
        </w:rPr>
        <w:t>Assisted with ADLs including bathing, toileting, grooming, feeding, and mobility support</w:t>
      </w:r>
    </w:p>
    <w:p w14:paraId="69C640A0">
      <w:pPr>
        <w:rPr>
          <w:rFonts w:hint="eastAsia"/>
        </w:rPr>
      </w:pPr>
      <w:r>
        <w:rPr>
          <w:rFonts w:hint="eastAsia"/>
        </w:rPr>
        <w:tab/>
      </w:r>
      <w:r>
        <w:rPr>
          <w:rFonts w:hint="eastAsia"/>
        </w:rPr>
        <w:t>•</w:t>
      </w:r>
      <w:r>
        <w:rPr>
          <w:rFonts w:hint="eastAsia"/>
        </w:rPr>
        <w:tab/>
      </w:r>
      <w:r>
        <w:rPr>
          <w:rFonts w:hint="eastAsia"/>
        </w:rPr>
        <w:t>Monitored and documented changes in physical, mental, and emotional health, reporting promptly to nursing staff</w:t>
      </w:r>
    </w:p>
    <w:p w14:paraId="0A95606A">
      <w:pPr>
        <w:rPr>
          <w:rFonts w:hint="eastAsia"/>
        </w:rPr>
      </w:pPr>
      <w:r>
        <w:rPr>
          <w:rFonts w:hint="eastAsia"/>
        </w:rPr>
        <w:tab/>
      </w:r>
      <w:r>
        <w:rPr>
          <w:rFonts w:hint="eastAsia"/>
        </w:rPr>
        <w:t>•</w:t>
      </w:r>
      <w:r>
        <w:rPr>
          <w:rFonts w:hint="eastAsia"/>
        </w:rPr>
        <w:tab/>
      </w:r>
      <w:r>
        <w:rPr>
          <w:rFonts w:hint="eastAsia"/>
        </w:rPr>
        <w:t>Utilized dementia communication strategies such as validation and redirection to reduce client anxiety</w:t>
      </w:r>
    </w:p>
    <w:p w14:paraId="3576F72C">
      <w:pPr>
        <w:rPr>
          <w:rFonts w:hint="eastAsia"/>
        </w:rPr>
      </w:pPr>
      <w:r>
        <w:rPr>
          <w:rFonts w:hint="eastAsia"/>
        </w:rPr>
        <w:tab/>
      </w:r>
      <w:r>
        <w:rPr>
          <w:rFonts w:hint="eastAsia"/>
        </w:rPr>
        <w:t>•</w:t>
      </w:r>
      <w:r>
        <w:rPr>
          <w:rFonts w:hint="eastAsia"/>
        </w:rPr>
        <w:tab/>
      </w:r>
      <w:r>
        <w:rPr>
          <w:rFonts w:hint="eastAsia"/>
        </w:rPr>
        <w:t>Supported therapeutic programs and promoted a safe, inclusive environment for residents</w:t>
      </w:r>
    </w:p>
    <w:p w14:paraId="24A87704">
      <w:pPr>
        <w:rPr>
          <w:rFonts w:hint="eastAsia"/>
        </w:rPr>
      </w:pPr>
    </w:p>
    <w:p w14:paraId="764CFC1B">
      <w:pPr>
        <w:rPr>
          <w:rFonts w:hint="eastAsia"/>
        </w:rPr>
      </w:pPr>
      <w:r>
        <w:rPr>
          <w:rFonts w:hint="eastAsia"/>
        </w:rPr>
        <w:t>⸻</w:t>
      </w:r>
    </w:p>
    <w:p w14:paraId="35545C99">
      <w:pPr>
        <w:rPr>
          <w:rFonts w:hint="eastAsia"/>
        </w:rPr>
      </w:pPr>
    </w:p>
    <w:p w14:paraId="3EF0261F">
      <w:pPr>
        <w:rPr>
          <w:rFonts w:hint="eastAsia"/>
        </w:rPr>
      </w:pPr>
      <w:r>
        <w:rPr>
          <w:rFonts w:hint="eastAsia"/>
          <w:b/>
          <w:bCs/>
          <w:sz w:val="28"/>
          <w:szCs w:val="28"/>
        </w:rPr>
        <w:t>HEALTHCARE EXPERIENCES</w:t>
      </w:r>
      <w:r>
        <w:rPr>
          <w:rFonts w:hint="default"/>
          <w:b/>
          <w:bCs/>
          <w:sz w:val="28"/>
          <w:szCs w:val="28"/>
        </w:rPr>
        <w:t xml:space="preserve"> IN INDIA</w:t>
      </w:r>
    </w:p>
    <w:p w14:paraId="19F8AE83">
      <w:pPr>
        <w:rPr>
          <w:rFonts w:hint="eastAsia"/>
        </w:rPr>
      </w:pPr>
    </w:p>
    <w:p w14:paraId="78E2D1BB">
      <w:pPr>
        <w:rPr>
          <w:rFonts w:hint="eastAsia"/>
          <w:b/>
          <w:bCs/>
          <w:sz w:val="24"/>
          <w:szCs w:val="24"/>
        </w:rPr>
      </w:pPr>
      <w:r>
        <w:rPr>
          <w:rFonts w:hint="eastAsia"/>
          <w:b/>
          <w:bCs/>
          <w:sz w:val="24"/>
          <w:szCs w:val="24"/>
        </w:rPr>
        <w:t>Medical Staff Member</w:t>
      </w:r>
    </w:p>
    <w:p w14:paraId="61E7830F">
      <w:pPr>
        <w:rPr>
          <w:rFonts w:hint="eastAsia"/>
          <w:b/>
          <w:bCs/>
          <w:sz w:val="24"/>
          <w:szCs w:val="24"/>
        </w:rPr>
      </w:pPr>
    </w:p>
    <w:p w14:paraId="377EEAAA">
      <w:pPr>
        <w:rPr>
          <w:rFonts w:hint="eastAsia"/>
        </w:rPr>
      </w:pPr>
      <w:r>
        <w:rPr>
          <w:rFonts w:hint="eastAsia"/>
          <w:b/>
          <w:bCs/>
          <w:sz w:val="24"/>
          <w:szCs w:val="24"/>
        </w:rPr>
        <w:t>Jain Hospital – Sangaria, India (2020 – 2023)</w:t>
      </w:r>
    </w:p>
    <w:p w14:paraId="65A77C80">
      <w:pPr>
        <w:rPr>
          <w:rFonts w:hint="eastAsia"/>
        </w:rPr>
      </w:pPr>
      <w:r>
        <w:rPr>
          <w:rFonts w:hint="eastAsia"/>
        </w:rPr>
        <w:tab/>
      </w:r>
      <w:r>
        <w:rPr>
          <w:rFonts w:hint="eastAsia"/>
        </w:rPr>
        <w:t>•</w:t>
      </w:r>
      <w:r>
        <w:rPr>
          <w:rFonts w:hint="eastAsia"/>
        </w:rPr>
        <w:tab/>
      </w:r>
      <w:r>
        <w:rPr>
          <w:rFonts w:hint="eastAsia"/>
        </w:rPr>
        <w:t>Welcomed patients and visitors in a friendly and professional manner, providing directions or assistance as needed</w:t>
      </w:r>
    </w:p>
    <w:p w14:paraId="1299D7E5">
      <w:pPr>
        <w:rPr>
          <w:rFonts w:hint="eastAsia"/>
        </w:rPr>
      </w:pPr>
      <w:r>
        <w:rPr>
          <w:rFonts w:hint="eastAsia"/>
        </w:rPr>
        <w:tab/>
      </w:r>
      <w:r>
        <w:rPr>
          <w:rFonts w:hint="eastAsia"/>
        </w:rPr>
        <w:t>•</w:t>
      </w:r>
      <w:r>
        <w:rPr>
          <w:rFonts w:hint="eastAsia"/>
        </w:rPr>
        <w:tab/>
      </w:r>
      <w:r>
        <w:rPr>
          <w:rFonts w:hint="eastAsia"/>
        </w:rPr>
        <w:t>Checked basic patient vitals, weight, BMI, and temperature and recorded in patient’s chart</w:t>
      </w:r>
    </w:p>
    <w:p w14:paraId="6451F964">
      <w:pPr>
        <w:rPr>
          <w:rFonts w:hint="eastAsia"/>
        </w:rPr>
      </w:pPr>
      <w:r>
        <w:rPr>
          <w:rFonts w:hint="eastAsia"/>
        </w:rPr>
        <w:tab/>
      </w:r>
      <w:r>
        <w:rPr>
          <w:rFonts w:hint="eastAsia"/>
        </w:rPr>
        <w:t>•</w:t>
      </w:r>
      <w:r>
        <w:rPr>
          <w:rFonts w:hint="eastAsia"/>
        </w:rPr>
        <w:tab/>
      </w:r>
      <w:r>
        <w:rPr>
          <w:rFonts w:hint="eastAsia"/>
        </w:rPr>
        <w:t>Coordinated communication between patients, medical staff, and other departments</w:t>
      </w:r>
    </w:p>
    <w:p w14:paraId="56FB2673">
      <w:pPr>
        <w:rPr>
          <w:rFonts w:hint="eastAsia"/>
        </w:rPr>
      </w:pPr>
      <w:r>
        <w:rPr>
          <w:rFonts w:hint="eastAsia"/>
        </w:rPr>
        <w:tab/>
      </w:r>
      <w:r>
        <w:rPr>
          <w:rFonts w:hint="eastAsia"/>
        </w:rPr>
        <w:t>•</w:t>
      </w:r>
      <w:r>
        <w:rPr>
          <w:rFonts w:hint="eastAsia"/>
        </w:rPr>
        <w:tab/>
      </w:r>
      <w:r>
        <w:rPr>
          <w:rFonts w:hint="eastAsia"/>
        </w:rPr>
        <w:t>Assisted with medication management and ensured adherence to prescribed treatments</w:t>
      </w:r>
    </w:p>
    <w:p w14:paraId="3ED3EAEE">
      <w:pPr>
        <w:rPr>
          <w:rFonts w:hint="eastAsia"/>
        </w:rPr>
      </w:pPr>
      <w:r>
        <w:rPr>
          <w:rFonts w:hint="eastAsia"/>
        </w:rPr>
        <w:tab/>
      </w:r>
      <w:r>
        <w:rPr>
          <w:rFonts w:hint="eastAsia"/>
        </w:rPr>
        <w:t>•</w:t>
      </w:r>
      <w:r>
        <w:rPr>
          <w:rFonts w:hint="eastAsia"/>
        </w:rPr>
        <w:tab/>
      </w:r>
      <w:r>
        <w:rPr>
          <w:rFonts w:hint="eastAsia"/>
        </w:rPr>
        <w:t>Developed strong relationships with clients and their families to ensure a high level of trust and care</w:t>
      </w:r>
    </w:p>
    <w:p w14:paraId="79084F83">
      <w:pPr>
        <w:rPr>
          <w:rFonts w:hint="eastAsia"/>
        </w:rPr>
      </w:pPr>
    </w:p>
    <w:p w14:paraId="77B196F6">
      <w:pPr>
        <w:rPr>
          <w:rFonts w:hint="eastAsia"/>
          <w:b/>
          <w:bCs/>
          <w:sz w:val="24"/>
          <w:szCs w:val="24"/>
        </w:rPr>
      </w:pPr>
      <w:r>
        <w:rPr>
          <w:rFonts w:hint="eastAsia"/>
          <w:b/>
          <w:bCs/>
          <w:sz w:val="24"/>
          <w:szCs w:val="24"/>
        </w:rPr>
        <w:t>Healthcare Volunteer</w:t>
      </w:r>
    </w:p>
    <w:p w14:paraId="464B3374">
      <w:pPr>
        <w:rPr>
          <w:rFonts w:hint="eastAsia"/>
          <w:b/>
          <w:bCs/>
          <w:sz w:val="24"/>
          <w:szCs w:val="24"/>
        </w:rPr>
      </w:pPr>
    </w:p>
    <w:p w14:paraId="08B458CC">
      <w:pPr>
        <w:rPr>
          <w:rFonts w:hint="eastAsia"/>
        </w:rPr>
      </w:pPr>
      <w:r>
        <w:rPr>
          <w:rFonts w:hint="eastAsia"/>
          <w:b/>
          <w:bCs/>
          <w:sz w:val="24"/>
          <w:szCs w:val="24"/>
        </w:rPr>
        <w:t>Jindal Hospital – Sriganganagar, India (2016 – 2020)</w:t>
      </w:r>
    </w:p>
    <w:p w14:paraId="0BEBB1F5">
      <w:pPr>
        <w:rPr>
          <w:rFonts w:hint="eastAsia"/>
        </w:rPr>
      </w:pPr>
      <w:r>
        <w:rPr>
          <w:rFonts w:hint="eastAsia"/>
        </w:rPr>
        <w:tab/>
      </w:r>
      <w:r>
        <w:rPr>
          <w:rFonts w:hint="eastAsia"/>
        </w:rPr>
        <w:t>•</w:t>
      </w:r>
      <w:r>
        <w:rPr>
          <w:rFonts w:hint="eastAsia"/>
        </w:rPr>
        <w:tab/>
      </w:r>
      <w:r>
        <w:rPr>
          <w:rFonts w:hint="eastAsia"/>
        </w:rPr>
        <w:t>Assisted patients with daily activities such as bathing, dressing, and eating</w:t>
      </w:r>
    </w:p>
    <w:p w14:paraId="79FD6536">
      <w:pPr>
        <w:rPr>
          <w:rFonts w:hint="eastAsia"/>
        </w:rPr>
      </w:pPr>
      <w:r>
        <w:rPr>
          <w:rFonts w:hint="eastAsia"/>
        </w:rPr>
        <w:tab/>
      </w:r>
      <w:r>
        <w:rPr>
          <w:rFonts w:hint="eastAsia"/>
        </w:rPr>
        <w:t>•</w:t>
      </w:r>
      <w:r>
        <w:rPr>
          <w:rFonts w:hint="eastAsia"/>
        </w:rPr>
        <w:tab/>
      </w:r>
      <w:r>
        <w:rPr>
          <w:rFonts w:hint="eastAsia"/>
        </w:rPr>
        <w:t>Monitored and recorded patients’ vital signs and reported any changes to the nursing staff</w:t>
      </w:r>
    </w:p>
    <w:p w14:paraId="65ADBDD8">
      <w:pPr>
        <w:rPr>
          <w:rFonts w:hint="eastAsia"/>
        </w:rPr>
      </w:pPr>
      <w:r>
        <w:rPr>
          <w:rFonts w:hint="eastAsia"/>
        </w:rPr>
        <w:tab/>
      </w:r>
      <w:r>
        <w:rPr>
          <w:rFonts w:hint="eastAsia"/>
        </w:rPr>
        <w:t>•</w:t>
      </w:r>
      <w:r>
        <w:rPr>
          <w:rFonts w:hint="eastAsia"/>
        </w:rPr>
        <w:tab/>
      </w:r>
      <w:r>
        <w:rPr>
          <w:rFonts w:hint="eastAsia"/>
        </w:rPr>
        <w:t>Provided emotional support and companionship to patients</w:t>
      </w:r>
    </w:p>
    <w:p w14:paraId="6541B3CD">
      <w:pPr>
        <w:rPr>
          <w:rFonts w:hint="eastAsia"/>
        </w:rPr>
      </w:pPr>
    </w:p>
    <w:p w14:paraId="0A1DBB72">
      <w:pPr>
        <w:rPr>
          <w:rFonts w:hint="eastAsia"/>
        </w:rPr>
      </w:pPr>
      <w:r>
        <w:rPr>
          <w:rFonts w:hint="eastAsia"/>
        </w:rPr>
        <w:t>⸻</w:t>
      </w:r>
    </w:p>
    <w:p w14:paraId="218F318A">
      <w:pPr>
        <w:rPr>
          <w:rFonts w:hint="eastAsia"/>
        </w:rPr>
      </w:pPr>
    </w:p>
    <w:p w14:paraId="6AD82877">
      <w:pPr>
        <w:rPr>
          <w:rFonts w:hint="eastAsia"/>
        </w:rPr>
      </w:pPr>
      <w:r>
        <w:rPr>
          <w:rFonts w:hint="eastAsia"/>
          <w:b/>
          <w:bCs/>
          <w:sz w:val="28"/>
          <w:szCs w:val="28"/>
        </w:rPr>
        <w:t>EDUCATION</w:t>
      </w:r>
      <w:r>
        <w:rPr>
          <w:rFonts w:hint="eastAsia"/>
        </w:rPr>
        <w:t>:</w:t>
      </w:r>
    </w:p>
    <w:p w14:paraId="53F46B76">
      <w:pPr>
        <w:rPr>
          <w:rFonts w:hint="eastAsia"/>
        </w:rPr>
      </w:pPr>
      <w:r>
        <w:rPr>
          <w:rFonts w:hint="eastAsia"/>
        </w:rPr>
        <w:tab/>
      </w:r>
      <w:r>
        <w:rPr>
          <w:rFonts w:hint="eastAsia"/>
        </w:rPr>
        <w:t>•</w:t>
      </w:r>
      <w:r>
        <w:rPr>
          <w:rFonts w:hint="eastAsia"/>
        </w:rPr>
        <w:tab/>
      </w:r>
      <w:r>
        <w:rPr>
          <w:rFonts w:hint="eastAsia"/>
        </w:rPr>
        <w:t>Conestoga College – Milton, ON | Personal Support Worker Diploma (2025)</w:t>
      </w:r>
    </w:p>
    <w:p w14:paraId="439C5421">
      <w:pPr>
        <w:rPr>
          <w:rFonts w:hint="eastAsia"/>
        </w:rPr>
      </w:pPr>
      <w:r>
        <w:rPr>
          <w:rFonts w:hint="eastAsia"/>
        </w:rPr>
        <w:tab/>
      </w:r>
      <w:r>
        <w:rPr>
          <w:rFonts w:hint="eastAsia"/>
        </w:rPr>
        <w:t>•</w:t>
      </w:r>
      <w:r>
        <w:rPr>
          <w:rFonts w:hint="eastAsia"/>
        </w:rPr>
        <w:tab/>
      </w:r>
      <w:r>
        <w:rPr>
          <w:rFonts w:hint="eastAsia"/>
        </w:rPr>
        <w:t>Cambrian College – Hanson Campus, Brampton, ON | Project Management (2024)</w:t>
      </w:r>
    </w:p>
    <w:p w14:paraId="7A5E4EF2">
      <w:pPr>
        <w:rPr>
          <w:rFonts w:hint="eastAsia"/>
        </w:rPr>
      </w:pPr>
      <w:r>
        <w:rPr>
          <w:rFonts w:hint="eastAsia"/>
        </w:rPr>
        <w:tab/>
      </w:r>
      <w:r>
        <w:rPr>
          <w:rFonts w:hint="eastAsia"/>
        </w:rPr>
        <w:t>•</w:t>
      </w:r>
      <w:r>
        <w:rPr>
          <w:rFonts w:hint="eastAsia"/>
        </w:rPr>
        <w:tab/>
      </w:r>
      <w:r>
        <w:rPr>
          <w:rFonts w:hint="eastAsia"/>
        </w:rPr>
        <w:t>SKGV College – Sangaria, India | B.Sc. Agriculture (2016–2020)</w:t>
      </w:r>
    </w:p>
    <w:p w14:paraId="53958181">
      <w:pPr>
        <w:rPr>
          <w:rFonts w:hint="eastAsia"/>
          <w:sz w:val="24"/>
          <w:szCs w:val="24"/>
        </w:rPr>
      </w:pPr>
    </w:p>
    <w:p w14:paraId="712E1617">
      <w:pPr>
        <w:rPr>
          <w:rFonts w:hint="eastAsia"/>
        </w:rPr>
      </w:pPr>
      <w:r>
        <w:rPr>
          <w:rFonts w:hint="eastAsia"/>
        </w:rPr>
        <w:t>⸻</w:t>
      </w:r>
    </w:p>
    <w:p w14:paraId="293C9662">
      <w:pPr>
        <w:rPr>
          <w:rFonts w:hint="eastAsia"/>
        </w:rPr>
      </w:pPr>
    </w:p>
    <w:p w14:paraId="39C1CFA2">
      <w:pPr>
        <w:rPr>
          <w:rFonts w:hint="eastAsia"/>
        </w:rPr>
      </w:pPr>
      <w:r>
        <w:rPr>
          <w:rFonts w:hint="eastAsia"/>
          <w:b/>
          <w:bCs/>
          <w:sz w:val="28"/>
          <w:szCs w:val="28"/>
        </w:rPr>
        <w:t>CERTIFICATIONS AND HEALTH CLEARANCES:</w:t>
      </w:r>
    </w:p>
    <w:p w14:paraId="6C266288">
      <w:pPr>
        <w:rPr>
          <w:rFonts w:hint="eastAsia"/>
        </w:rPr>
      </w:pPr>
      <w:r>
        <w:rPr>
          <w:rFonts w:hint="eastAsia"/>
        </w:rPr>
        <w:tab/>
      </w:r>
      <w:r>
        <w:rPr>
          <w:rFonts w:hint="eastAsia"/>
        </w:rPr>
        <w:t>•</w:t>
      </w:r>
      <w:r>
        <w:rPr>
          <w:rFonts w:hint="eastAsia"/>
        </w:rPr>
        <w:tab/>
      </w:r>
      <w:r>
        <w:rPr>
          <w:rFonts w:hint="eastAsia"/>
        </w:rPr>
        <w:t>First Aid/CPR (2024–2027)</w:t>
      </w:r>
    </w:p>
    <w:p w14:paraId="0A7AAB60">
      <w:pPr>
        <w:rPr>
          <w:rFonts w:hint="eastAsia"/>
        </w:rPr>
      </w:pPr>
      <w:r>
        <w:rPr>
          <w:rFonts w:hint="eastAsia"/>
        </w:rPr>
        <w:tab/>
      </w:r>
      <w:r>
        <w:rPr>
          <w:rFonts w:hint="eastAsia"/>
        </w:rPr>
        <w:t>•</w:t>
      </w:r>
      <w:r>
        <w:rPr>
          <w:rFonts w:hint="eastAsia"/>
        </w:rPr>
        <w:tab/>
      </w:r>
      <w:r>
        <w:rPr>
          <w:rFonts w:hint="eastAsia"/>
        </w:rPr>
        <w:t>TB Test</w:t>
      </w:r>
    </w:p>
    <w:p w14:paraId="48D816CF">
      <w:pPr>
        <w:rPr>
          <w:rFonts w:hint="eastAsia"/>
        </w:rPr>
      </w:pPr>
      <w:r>
        <w:rPr>
          <w:rFonts w:hint="eastAsia"/>
        </w:rPr>
        <w:tab/>
      </w:r>
      <w:r>
        <w:rPr>
          <w:rFonts w:hint="eastAsia"/>
        </w:rPr>
        <w:t>•</w:t>
      </w:r>
      <w:r>
        <w:rPr>
          <w:rFonts w:hint="eastAsia"/>
        </w:rPr>
        <w:tab/>
      </w:r>
      <w:r>
        <w:rPr>
          <w:rFonts w:hint="eastAsia"/>
        </w:rPr>
        <w:t>Immunizations</w:t>
      </w:r>
    </w:p>
    <w:p w14:paraId="5487D291">
      <w:pPr>
        <w:rPr>
          <w:rFonts w:hint="eastAsia"/>
        </w:rPr>
      </w:pPr>
      <w:r>
        <w:rPr>
          <w:rFonts w:hint="eastAsia"/>
        </w:rPr>
        <w:tab/>
      </w:r>
      <w:r>
        <w:rPr>
          <w:rFonts w:hint="eastAsia"/>
        </w:rPr>
        <w:t>•</w:t>
      </w:r>
      <w:r>
        <w:rPr>
          <w:rFonts w:hint="eastAsia"/>
        </w:rPr>
        <w:tab/>
      </w:r>
      <w:r>
        <w:rPr>
          <w:rFonts w:hint="eastAsia"/>
        </w:rPr>
        <w:t>Flu Shot</w:t>
      </w:r>
    </w:p>
    <w:p w14:paraId="4CCCA7D4">
      <w:pPr>
        <w:rPr>
          <w:rFonts w:hint="eastAsia"/>
        </w:rPr>
      </w:pPr>
      <w:r>
        <w:rPr>
          <w:rFonts w:hint="eastAsia"/>
        </w:rPr>
        <w:tab/>
      </w:r>
      <w:r>
        <w:rPr>
          <w:rFonts w:hint="eastAsia"/>
        </w:rPr>
        <w:t>•</w:t>
      </w:r>
      <w:r>
        <w:rPr>
          <w:rFonts w:hint="eastAsia"/>
        </w:rPr>
        <w:tab/>
      </w:r>
      <w:r>
        <w:rPr>
          <w:rFonts w:hint="eastAsia"/>
        </w:rPr>
        <w:t>COVID-19 Test</w:t>
      </w:r>
    </w:p>
    <w:p w14:paraId="52F85323">
      <w:pPr>
        <w:rPr>
          <w:rFonts w:hint="eastAsia"/>
        </w:rPr>
      </w:pPr>
      <w:r>
        <w:rPr>
          <w:rFonts w:hint="eastAsia"/>
        </w:rPr>
        <w:tab/>
      </w:r>
      <w:r>
        <w:rPr>
          <w:rFonts w:hint="eastAsia"/>
        </w:rPr>
        <w:t>•</w:t>
      </w:r>
      <w:r>
        <w:rPr>
          <w:rFonts w:hint="eastAsia"/>
        </w:rPr>
        <w:tab/>
      </w:r>
      <w:r>
        <w:rPr>
          <w:rFonts w:hint="eastAsia"/>
        </w:rPr>
        <w:t>Vulnerable Sector Check: willing to renew</w:t>
      </w:r>
    </w:p>
    <w:p w14:paraId="5B4E7C2D">
      <w:pPr>
        <w:rPr>
          <w:rFonts w:hint="eastAsia"/>
        </w:rPr>
      </w:pPr>
    </w:p>
    <w:p w14:paraId="233C87E1">
      <w:pPr>
        <w:rPr>
          <w:rFonts w:hint="eastAsia"/>
        </w:rPr>
      </w:pPr>
      <w:r>
        <w:rPr>
          <w:rFonts w:hint="eastAsia"/>
        </w:rPr>
        <w:t>⸻</w:t>
      </w:r>
    </w:p>
    <w:p w14:paraId="0D6EE70C">
      <w:pPr>
        <w:rPr>
          <w:rFonts w:hint="eastAsia"/>
        </w:rPr>
      </w:pPr>
    </w:p>
    <w:p w14:paraId="696D4AE6">
      <w:pPr>
        <w:rPr>
          <w:rFonts w:hint="eastAsia"/>
        </w:rPr>
      </w:pPr>
      <w:r>
        <w:rPr>
          <w:rFonts w:hint="eastAsia"/>
          <w:b/>
          <w:bCs/>
          <w:sz w:val="28"/>
          <w:szCs w:val="28"/>
        </w:rPr>
        <w:t>LANGUAGES</w:t>
      </w:r>
      <w:r>
        <w:rPr>
          <w:rFonts w:hint="eastAsia"/>
        </w:rPr>
        <w:t>:</w:t>
      </w:r>
    </w:p>
    <w:p w14:paraId="722B3DE2">
      <w:pPr>
        <w:rPr>
          <w:rFonts w:hint="eastAsia"/>
        </w:rPr>
      </w:pPr>
    </w:p>
    <w:p w14:paraId="0F30D76D">
      <w:pPr>
        <w:rPr>
          <w:rFonts w:hint="eastAsia"/>
        </w:rPr>
      </w:pPr>
      <w:r>
        <w:rPr>
          <w:rFonts w:hint="eastAsia"/>
        </w:rPr>
        <w:t xml:space="preserve">Fluent in English, Hindi, </w:t>
      </w:r>
      <w:r>
        <w:rPr>
          <w:rFonts w:hint="default"/>
        </w:rPr>
        <w:t xml:space="preserve">Urdu </w:t>
      </w:r>
      <w:r>
        <w:rPr>
          <w:rFonts w:hint="eastAsia"/>
        </w:rPr>
        <w:t>and Punjabi</w:t>
      </w:r>
      <w:r>
        <w:rPr>
          <w:rFonts w:hint="default"/>
        </w:rPr>
        <w:t xml:space="preserve">, </w:t>
      </w:r>
    </w:p>
    <w:p w14:paraId="3835DDEA">
      <w:pPr>
        <w:rPr>
          <w:rFonts w:hint="eastAsia"/>
        </w:rPr>
      </w:pPr>
    </w:p>
    <w:p w14:paraId="004C7CDA">
      <w:pPr>
        <w:rPr>
          <w:rFonts w:hint="eastAsia"/>
        </w:rPr>
      </w:pPr>
      <w:r>
        <w:rPr>
          <w:rFonts w:hint="eastAsia"/>
        </w:rPr>
        <w:t>⸻</w:t>
      </w:r>
    </w:p>
    <w:p w14:paraId="03D2530D">
      <w:pPr>
        <w:rPr>
          <w:rFonts w:hint="eastAsia"/>
        </w:rPr>
      </w:pPr>
    </w:p>
    <w:p w14:paraId="716CF0BC">
      <w:pPr>
        <w:rPr>
          <w:rFonts w:hint="eastAsia"/>
        </w:rPr>
      </w:pPr>
      <w:r>
        <w:rPr>
          <w:rFonts w:hint="eastAsia"/>
          <w:b/>
          <w:bCs/>
          <w:sz w:val="28"/>
          <w:szCs w:val="28"/>
        </w:rPr>
        <w:t>REFERENCES</w:t>
      </w:r>
      <w:r>
        <w:rPr>
          <w:rFonts w:hint="eastAsia"/>
        </w:rPr>
        <w:t>:</w:t>
      </w:r>
    </w:p>
    <w:p w14:paraId="73A30F66">
      <w:pPr>
        <w:rPr>
          <w:rFonts w:hint="eastAsia"/>
        </w:rPr>
      </w:pPr>
    </w:p>
    <w:p w14:paraId="7E5BB4A0">
      <w:pPr/>
      <w:r>
        <w:rPr>
          <w:rFonts w:hint="eastAsia"/>
        </w:rPr>
        <w:t>Available upon request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0000000000000000000"/>
    <w:charset w:val="86"/>
    <w:family w:val="auto"/>
    <w:pitch w:val="default"/>
    <w:sig w:usb0="00000000" w:usb1="00000000" w:usb2="00000000" w:usb3="00000000" w:csb0="00000000" w:csb1="00000000"/>
  </w:font>
  <w:font w:name="Wingdings">
    <w:altName w:val="Wingdings"/>
    <w:panose1 w:val="05000000000000000000"/>
    <w:charset w:val="00"/>
    <w:family w:val="auto"/>
    <w:pitch w:val="default"/>
    <w:sig w:usb0="00000000" w:usb1="10000000" w:usb2="00000000" w:usb3="00000000" w:csb0="80000000" w:csb1="00000000"/>
  </w:font>
  <w:font w:name="Arial">
    <w:altName w:val="Arial"/>
    <w:panose1 w:val="020B0604020202020204"/>
    <w:charset w:val="00"/>
    <w:family w:val="swiss"/>
    <w:pitch w:val="default"/>
    <w:sig w:usb0="20007A87" w:usb1="80000000" w:usb2="00000008" w:usb3="00000000" w:csb0="000001FF" w:csb1="00000000"/>
  </w:font>
  <w:font w:name="黑体">
    <w:altName w:val="SimHei"/>
    <w:panose1 w:val="02010600030101010101"/>
    <w:charset w:val="00"/>
    <w:family w:val="auto"/>
    <w:pitch w:val="default"/>
    <w:sig w:usb0="00000001" w:usb1="080E0000" w:usb2="00000010" w:usb3="00000000" w:csb0="00040000" w:csb1="00000000"/>
  </w:font>
  <w:font w:name="Courier New">
    <w:altName w:val="Courier New"/>
    <w:panose1 w:val="02070309020205020404"/>
    <w:charset w:val="00"/>
    <w:family w:val="modern"/>
    <w:pitch w:val="default"/>
    <w:sig w:usb0="20007A87" w:usb1="80000000" w:usb2="00000008" w:usb3="00000000" w:csb0="000001FF" w:csb1="00000000"/>
  </w:font>
  <w:font w:name="Cambria">
    <w:panose1 w:val="02040503050406030204"/>
    <w:charset w:val="00"/>
    <w:family w:val="roman"/>
    <w:pitch w:val="default"/>
    <w:sig w:usb0="00000000" w:usb1="00000000" w:usb2="00000000" w:usb3="00000000" w:csb0="0000019F" w:csb1="00000000"/>
  </w:font>
  <w:font w:name="Calibri">
    <w:panose1 w:val="020F0502020204030204"/>
    <w:charset w:val="00"/>
    <w:family w:val="swiss"/>
    <w:pitch w:val="default"/>
    <w:sig w:usb0="00000000" w:usb1="00000000"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Office_0.0.0.0_F1E327BC-269C-435d-A152-05C5408002CA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2026-02-06T06:27:52Z</dcterms:created>
  <dc:creator>iPhone</dc:creator>
  <cp:lastModifiedBy>iPhone</cp:lastModifiedBy>
  <dcterms:modified xsi:type="dcterms:W3CDTF">2026-02-10T13:21:42Z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3081-11.37.30</vt:lpwstr>
  </property>
  <property fmtid="{D5CDD505-2E9C-101B-9397-08002B2CF9AE}" pid="3" name="ICV">
    <vt:lpwstr>84769CF5F0568E96D85C8669B9838FAB_31</vt:lpwstr>
  </property>
</Properties>
</file>