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50072" w14:textId="77777777" w:rsidR="00447556" w:rsidRDefault="00000000">
      <w:pPr>
        <w:spacing w:after="23" w:line="259" w:lineRule="auto"/>
        <w:ind w:left="-19" w:right="-210" w:firstLine="0"/>
      </w:pPr>
      <w:r>
        <w:rPr>
          <w:rFonts w:ascii="Calibri" w:eastAsia="Calibri" w:hAnsi="Calibri" w:cs="Calibri"/>
          <w:noProof/>
          <w:sz w:val="22"/>
        </w:rPr>
        <mc:AlternateContent>
          <mc:Choice Requires="wpg">
            <w:drawing>
              <wp:inline distT="0" distB="0" distL="0" distR="0" wp14:anchorId="67076F8A" wp14:editId="234EF81F">
                <wp:extent cx="6869938" cy="12192"/>
                <wp:effectExtent l="0" t="0" r="0" b="0"/>
                <wp:docPr id="3098" name="Group 3098"/>
                <wp:cNvGraphicFramePr/>
                <a:graphic xmlns:a="http://schemas.openxmlformats.org/drawingml/2006/main">
                  <a:graphicData uri="http://schemas.microsoft.com/office/word/2010/wordprocessingGroup">
                    <wpg:wgp>
                      <wpg:cNvGrpSpPr/>
                      <wpg:grpSpPr>
                        <a:xfrm>
                          <a:off x="0" y="0"/>
                          <a:ext cx="6869938" cy="12192"/>
                          <a:chOff x="0" y="0"/>
                          <a:chExt cx="6869938" cy="12192"/>
                        </a:xfrm>
                      </wpg:grpSpPr>
                      <wps:wsp>
                        <wps:cNvPr id="3544" name="Shape 3544"/>
                        <wps:cNvSpPr/>
                        <wps:spPr>
                          <a:xfrm>
                            <a:off x="0" y="0"/>
                            <a:ext cx="6869938" cy="12192"/>
                          </a:xfrm>
                          <a:custGeom>
                            <a:avLst/>
                            <a:gdLst/>
                            <a:ahLst/>
                            <a:cxnLst/>
                            <a:rect l="0" t="0" r="0" b="0"/>
                            <a:pathLst>
                              <a:path w="6869938" h="12192">
                                <a:moveTo>
                                  <a:pt x="0" y="0"/>
                                </a:moveTo>
                                <a:lnTo>
                                  <a:pt x="6869938" y="0"/>
                                </a:lnTo>
                                <a:lnTo>
                                  <a:pt x="686993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382105E" id="Group 3098" o:spid="_x0000_s1026" style="width:540.95pt;height:.95pt;mso-position-horizontal-relative:char;mso-position-vertical-relative:line" coordsize="68699,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">
                <v:shape id="Shape 3544" o:spid="_x0000_s1027" style="position:absolute;width:68699;height:121;visibility:visible;mso-wrap-style:square;v-text-anchor:top" coordsize="686993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" path="m,l6869938,r,12192l,12192,,e" fillcolor="black" stroked="f" strokeweight="0">
                  <v:stroke miterlimit="83231f" joinstyle="miter"/>
                  <v:path arrowok="t" textboxrect="0,0,6869938,12192"/>
                </v:shape>
                <w10:anchorlock/>
              </v:group>
            </w:pict>
          </mc:Fallback>
        </mc:AlternateContent>
      </w:r>
    </w:p>
    <w:p w14:paraId="3A0ED567" w14:textId="77777777" w:rsidR="00447556" w:rsidRDefault="00000000">
      <w:pPr>
        <w:spacing w:after="0" w:line="259" w:lineRule="auto"/>
        <w:ind w:left="191" w:right="0" w:firstLine="0"/>
        <w:jc w:val="center"/>
        <w:rPr>
          <w:b/>
          <w:sz w:val="48"/>
        </w:rPr>
      </w:pPr>
      <w:r>
        <w:rPr>
          <w:b/>
          <w:sz w:val="48"/>
        </w:rPr>
        <w:t>NAVPREET</w:t>
      </w:r>
      <w:r>
        <w:rPr>
          <w:b/>
          <w:sz w:val="38"/>
        </w:rPr>
        <w:t xml:space="preserve"> </w:t>
      </w:r>
      <w:r>
        <w:rPr>
          <w:b/>
          <w:sz w:val="48"/>
        </w:rPr>
        <w:t xml:space="preserve">KAUR </w:t>
      </w:r>
    </w:p>
    <w:p w14:paraId="451EF3B1" w14:textId="1A647C2B" w:rsidR="00842997" w:rsidRDefault="00842997">
      <w:pPr>
        <w:spacing w:after="0" w:line="259" w:lineRule="auto"/>
        <w:ind w:left="191" w:right="0" w:firstLine="0"/>
        <w:jc w:val="center"/>
      </w:pPr>
      <w:r>
        <w:rPr>
          <w:b/>
          <w:sz w:val="48"/>
        </w:rPr>
        <w:t>BSc(N) RN</w:t>
      </w:r>
    </w:p>
    <w:p w14:paraId="661DAEE7" w14:textId="77777777" w:rsidR="00447556" w:rsidRDefault="00000000">
      <w:pPr>
        <w:spacing w:after="0" w:line="259" w:lineRule="auto"/>
        <w:ind w:left="10" w:right="0" w:firstLine="0"/>
      </w:pPr>
      <w:r>
        <w:rPr>
          <w:sz w:val="2"/>
        </w:rPr>
        <w:t xml:space="preserve">  </w:t>
      </w:r>
    </w:p>
    <w:p w14:paraId="1BCBAFA2" w14:textId="77777777" w:rsidR="00447556" w:rsidRDefault="00000000">
      <w:pPr>
        <w:spacing w:after="1" w:line="259" w:lineRule="auto"/>
        <w:ind w:left="-19" w:right="-210" w:firstLine="0"/>
      </w:pPr>
      <w:r>
        <w:rPr>
          <w:rFonts w:ascii="Calibri" w:eastAsia="Calibri" w:hAnsi="Calibri" w:cs="Calibri"/>
          <w:noProof/>
          <w:sz w:val="22"/>
        </w:rPr>
        <mc:AlternateContent>
          <mc:Choice Requires="wpg">
            <w:drawing>
              <wp:inline distT="0" distB="0" distL="0" distR="0" wp14:anchorId="279181D3" wp14:editId="142E36D9">
                <wp:extent cx="6869938" cy="64008"/>
                <wp:effectExtent l="0" t="0" r="0" b="0"/>
                <wp:docPr id="3099" name="Group 3099"/>
                <wp:cNvGraphicFramePr/>
                <a:graphic xmlns:a="http://schemas.openxmlformats.org/drawingml/2006/main">
                  <a:graphicData uri="http://schemas.microsoft.com/office/word/2010/wordprocessingGroup">
                    <wpg:wgp>
                      <wpg:cNvGrpSpPr/>
                      <wpg:grpSpPr>
                        <a:xfrm>
                          <a:off x="0" y="0"/>
                          <a:ext cx="6869938" cy="64008"/>
                          <a:chOff x="0" y="0"/>
                          <a:chExt cx="6869938" cy="64008"/>
                        </a:xfrm>
                      </wpg:grpSpPr>
                      <wps:wsp>
                        <wps:cNvPr id="3546" name="Shape 3546"/>
                        <wps:cNvSpPr/>
                        <wps:spPr>
                          <a:xfrm>
                            <a:off x="0" y="0"/>
                            <a:ext cx="6869938" cy="12192"/>
                          </a:xfrm>
                          <a:custGeom>
                            <a:avLst/>
                            <a:gdLst/>
                            <a:ahLst/>
                            <a:cxnLst/>
                            <a:rect l="0" t="0" r="0" b="0"/>
                            <a:pathLst>
                              <a:path w="6869938" h="12192">
                                <a:moveTo>
                                  <a:pt x="0" y="0"/>
                                </a:moveTo>
                                <a:lnTo>
                                  <a:pt x="6869938" y="0"/>
                                </a:lnTo>
                                <a:lnTo>
                                  <a:pt x="686993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 name="Rectangle 15"/>
                        <wps:cNvSpPr/>
                        <wps:spPr>
                          <a:xfrm>
                            <a:off x="18288" y="18952"/>
                            <a:ext cx="2027" cy="8975"/>
                          </a:xfrm>
                          <a:prstGeom prst="rect">
                            <a:avLst/>
                          </a:prstGeom>
                          <a:ln>
                            <a:noFill/>
                          </a:ln>
                        </wps:spPr>
                        <wps:txbx>
                          <w:txbxContent>
                            <w:p w14:paraId="636EF623" w14:textId="77777777" w:rsidR="00447556" w:rsidRDefault="00000000">
                              <w:pPr>
                                <w:spacing w:after="160" w:line="259" w:lineRule="auto"/>
                                <w:ind w:left="0" w:right="0" w:firstLine="0"/>
                              </w:pPr>
                              <w:r>
                                <w:rPr>
                                  <w:sz w:val="2"/>
                                </w:rPr>
                                <w:t xml:space="preserve"> </w:t>
                              </w:r>
                            </w:p>
                          </w:txbxContent>
                        </wps:txbx>
                        <wps:bodyPr horzOverflow="overflow" vert="horz" lIns="0" tIns="0" rIns="0" bIns="0" rtlCol="0">
                          <a:noAutofit/>
                        </wps:bodyPr>
                      </wps:wsp>
                      <wps:wsp>
                        <wps:cNvPr id="16" name="Rectangle 16"/>
                        <wps:cNvSpPr/>
                        <wps:spPr>
                          <a:xfrm>
                            <a:off x="19812" y="18952"/>
                            <a:ext cx="2027" cy="8975"/>
                          </a:xfrm>
                          <a:prstGeom prst="rect">
                            <a:avLst/>
                          </a:prstGeom>
                          <a:ln>
                            <a:noFill/>
                          </a:ln>
                        </wps:spPr>
                        <wps:txbx>
                          <w:txbxContent>
                            <w:p w14:paraId="2891B0CB" w14:textId="77777777" w:rsidR="00447556" w:rsidRDefault="00000000">
                              <w:pPr>
                                <w:spacing w:after="160" w:line="259" w:lineRule="auto"/>
                                <w:ind w:left="0" w:right="0" w:firstLine="0"/>
                              </w:pPr>
                              <w:r>
                                <w:rPr>
                                  <w:sz w:val="2"/>
                                </w:rPr>
                                <w:t xml:space="preserve"> </w:t>
                              </w:r>
                            </w:p>
                          </w:txbxContent>
                        </wps:txbx>
                        <wps:bodyPr horzOverflow="overflow" vert="horz" lIns="0" tIns="0" rIns="0" bIns="0" rtlCol="0">
                          <a:noAutofit/>
                        </wps:bodyPr>
                      </wps:wsp>
                      <wps:wsp>
                        <wps:cNvPr id="3547" name="Shape 3547"/>
                        <wps:cNvSpPr/>
                        <wps:spPr>
                          <a:xfrm>
                            <a:off x="0" y="25908"/>
                            <a:ext cx="6869938" cy="38100"/>
                          </a:xfrm>
                          <a:custGeom>
                            <a:avLst/>
                            <a:gdLst/>
                            <a:ahLst/>
                            <a:cxnLst/>
                            <a:rect l="0" t="0" r="0" b="0"/>
                            <a:pathLst>
                              <a:path w="6869938" h="38100">
                                <a:moveTo>
                                  <a:pt x="0" y="0"/>
                                </a:moveTo>
                                <a:lnTo>
                                  <a:pt x="6869938" y="0"/>
                                </a:lnTo>
                                <a:lnTo>
                                  <a:pt x="686993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9181D3" id="Group 3099" o:spid="_x0000_s1026" style="width:540.95pt;height:5.05pt;mso-position-horizontal-relative:char;mso-position-vertical-relative:line" coordsize="68699,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">
                <v:shape id="Shape 3546" o:spid="_x0000_s1027" style="position:absolute;width:68699;height:121;visibility:visible;mso-wrap-style:square;v-text-anchor:top" coordsize="686993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" path="m,l6869938,r,12192l,12192,,e" fillcolor="black" stroked="f" strokeweight="0">
                  <v:stroke miterlimit="83231f" joinstyle="miter"/>
                  <v:path arrowok="t" textboxrect="0,0,6869938,12192"/>
                </v:shape>
                <v:rect id="Rectangle 15" o:spid="_x0000_s1028" style="position:absolute;left:182;top:189;width:21;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636EF623" w14:textId="77777777" w:rsidR="00447556" w:rsidRDefault="00000000">
                        <w:pPr>
                          <w:spacing w:after="160" w:line="259" w:lineRule="auto"/>
                          <w:ind w:left="0" w:right="0" w:firstLine="0"/>
                        </w:pPr>
                        <w:r>
                          <w:rPr>
                            <w:sz w:val="2"/>
                          </w:rPr>
                          <w:t xml:space="preserve"> </w:t>
                        </w:r>
                      </w:p>
                    </w:txbxContent>
                  </v:textbox>
                </v:rect>
                <v:rect id="Rectangle 16" o:spid="_x0000_s1029" style="position:absolute;left:198;top:189;width:20;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2891B0CB" w14:textId="77777777" w:rsidR="00447556" w:rsidRDefault="00000000">
                        <w:pPr>
                          <w:spacing w:after="160" w:line="259" w:lineRule="auto"/>
                          <w:ind w:left="0" w:right="0" w:firstLine="0"/>
                        </w:pPr>
                        <w:r>
                          <w:rPr>
                            <w:sz w:val="2"/>
                          </w:rPr>
                          <w:t xml:space="preserve"> </w:t>
                        </w:r>
                      </w:p>
                    </w:txbxContent>
                  </v:textbox>
                </v:rect>
                <v:shape id="Shape 3547" o:spid="_x0000_s1030" style="position:absolute;top:259;width:68699;height:381;visibility:visible;mso-wrap-style:square;v-text-anchor:top" coordsize="6869938,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" path="m,l6869938,r,38100l,38100,,e" fillcolor="black" stroked="f" strokeweight="0">
                  <v:stroke miterlimit="83231f" joinstyle="miter"/>
                  <v:path arrowok="t" textboxrect="0,0,6869938,38100"/>
                </v:shape>
                <w10:anchorlock/>
              </v:group>
            </w:pict>
          </mc:Fallback>
        </mc:AlternateContent>
      </w:r>
    </w:p>
    <w:p w14:paraId="17BB88C0" w14:textId="7345BA29" w:rsidR="00842997" w:rsidRPr="00842997" w:rsidRDefault="00000000" w:rsidP="00842997">
      <w:pPr>
        <w:spacing w:after="517" w:line="259" w:lineRule="auto"/>
        <w:ind w:left="10" w:right="0" w:firstLine="0"/>
      </w:pPr>
      <w:r>
        <w:rPr>
          <w:sz w:val="2"/>
        </w:rPr>
        <w:t xml:space="preserve">  </w:t>
      </w:r>
      <w:r w:rsidR="00842997">
        <w:t xml:space="preserve">                                      </w:t>
      </w:r>
      <w:r>
        <w:rPr>
          <w:sz w:val="22"/>
        </w:rPr>
        <w:t xml:space="preserve">Brampton, ON L6R 2S1 </w:t>
      </w:r>
      <w:r>
        <w:rPr>
          <w:sz w:val="26"/>
        </w:rPr>
        <w:t>♦</w:t>
      </w:r>
      <w:r>
        <w:rPr>
          <w:sz w:val="22"/>
        </w:rPr>
        <w:t xml:space="preserve"> 6472722631 </w:t>
      </w:r>
      <w:r>
        <w:rPr>
          <w:sz w:val="26"/>
        </w:rPr>
        <w:t>♦</w:t>
      </w:r>
      <w:r>
        <w:rPr>
          <w:sz w:val="22"/>
        </w:rPr>
        <w:t xml:space="preserve"> K</w:t>
      </w:r>
      <w:r w:rsidR="00842997">
        <w:rPr>
          <w:sz w:val="22"/>
        </w:rPr>
        <w:t>aurn0991</w:t>
      </w:r>
      <w:r>
        <w:rPr>
          <w:sz w:val="22"/>
        </w:rPr>
        <w:t>@</w:t>
      </w:r>
      <w:r w:rsidR="00842997">
        <w:rPr>
          <w:sz w:val="22"/>
        </w:rPr>
        <w:t>gmail.com</w:t>
      </w:r>
      <w:r>
        <w:rPr>
          <w:sz w:val="22"/>
        </w:rPr>
        <w:t xml:space="preserve">  </w:t>
      </w:r>
    </w:p>
    <w:p w14:paraId="2241059C" w14:textId="6610570A" w:rsidR="00447556" w:rsidRPr="00842997" w:rsidRDefault="00842997" w:rsidP="00842997">
      <w:pPr>
        <w:spacing w:after="495" w:line="259" w:lineRule="auto"/>
        <w:ind w:left="223" w:right="0" w:firstLine="0"/>
        <w:rPr>
          <w:b/>
          <w:bCs/>
        </w:rPr>
      </w:pPr>
      <w:r w:rsidRPr="00842997">
        <w:rPr>
          <w:b/>
          <w:bCs/>
          <w:i/>
          <w:iCs/>
        </w:rPr>
        <w:t>Objective: Seeking a position as a Registered Nurse</w:t>
      </w:r>
      <w:r w:rsidRPr="00842997">
        <w:rPr>
          <w:b/>
          <w:bCs/>
        </w:rPr>
        <w:t xml:space="preserve">. </w:t>
      </w:r>
    </w:p>
    <w:p w14:paraId="3381000C" w14:textId="77777777" w:rsidR="00447556" w:rsidRDefault="00000000">
      <w:pPr>
        <w:tabs>
          <w:tab w:val="center" w:pos="7280"/>
        </w:tabs>
        <w:ind w:left="0" w:right="0" w:firstLine="0"/>
      </w:pPr>
      <w:r>
        <w:rPr>
          <w:vertAlign w:val="subscript"/>
        </w:rPr>
        <w:t xml:space="preserve"> </w:t>
      </w:r>
      <w:r>
        <w:rPr>
          <w:strike/>
          <w:sz w:val="30"/>
        </w:rPr>
        <w:t xml:space="preserve"> </w:t>
      </w:r>
      <w:r>
        <w:rPr>
          <w:strike/>
          <w:sz w:val="30"/>
        </w:rPr>
        <w:tab/>
      </w:r>
      <w:r>
        <w:t xml:space="preserve">   </w:t>
      </w:r>
      <w:r>
        <w:rPr>
          <w:sz w:val="30"/>
        </w:rPr>
        <w:t>P</w:t>
      </w:r>
      <w:r>
        <w:t xml:space="preserve">ROFESSIONAL </w:t>
      </w:r>
      <w:r>
        <w:rPr>
          <w:sz w:val="30"/>
        </w:rPr>
        <w:t>S</w:t>
      </w:r>
      <w:r>
        <w:t xml:space="preserve">UMMARY   </w:t>
      </w:r>
      <w:r>
        <w:rPr>
          <w:sz w:val="30"/>
        </w:rPr>
        <w:t xml:space="preserve"> </w:t>
      </w:r>
      <w:r>
        <w:rPr>
          <w:rFonts w:ascii="Calibri" w:eastAsia="Calibri" w:hAnsi="Calibri" w:cs="Calibri"/>
          <w:noProof/>
          <w:sz w:val="22"/>
        </w:rPr>
        <mc:AlternateContent>
          <mc:Choice Requires="wpg">
            <w:drawing>
              <wp:inline distT="0" distB="0" distL="0" distR="0" wp14:anchorId="4BFAE957" wp14:editId="73D68585">
                <wp:extent cx="2257298" cy="9144"/>
                <wp:effectExtent l="0" t="0" r="0" b="0"/>
                <wp:docPr id="3100" name="Group 3100"/>
                <wp:cNvGraphicFramePr/>
                <a:graphic xmlns:a="http://schemas.openxmlformats.org/drawingml/2006/main">
                  <a:graphicData uri="http://schemas.microsoft.com/office/word/2010/wordprocessingGroup">
                    <wpg:wgp>
                      <wpg:cNvGrpSpPr/>
                      <wpg:grpSpPr>
                        <a:xfrm>
                          <a:off x="0" y="0"/>
                          <a:ext cx="2257298" cy="9144"/>
                          <a:chOff x="0" y="0"/>
                          <a:chExt cx="2257298" cy="9144"/>
                        </a:xfrm>
                      </wpg:grpSpPr>
                      <wps:wsp>
                        <wps:cNvPr id="3550" name="Shape 3550"/>
                        <wps:cNvSpPr/>
                        <wps:spPr>
                          <a:xfrm>
                            <a:off x="0" y="0"/>
                            <a:ext cx="2257298" cy="9144"/>
                          </a:xfrm>
                          <a:custGeom>
                            <a:avLst/>
                            <a:gdLst/>
                            <a:ahLst/>
                            <a:cxnLst/>
                            <a:rect l="0" t="0" r="0" b="0"/>
                            <a:pathLst>
                              <a:path w="2257298" h="9144">
                                <a:moveTo>
                                  <a:pt x="0" y="0"/>
                                </a:moveTo>
                                <a:lnTo>
                                  <a:pt x="2257298" y="0"/>
                                </a:lnTo>
                                <a:lnTo>
                                  <a:pt x="22572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D1307D9" id="Group 3100" o:spid="_x0000_s1026" style="width:177.75pt;height:.7pt;mso-position-horizontal-relative:char;mso-position-vertical-relative:line" coordsize="2257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">
                <v:shape id="Shape 3550" o:spid="_x0000_s1027" style="position:absolute;width:22572;height:91;visibility:visible;mso-wrap-style:square;v-text-anchor:top" coordsize="225729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" path="m,l2257298,r,9144l,9144,,e" fillcolor="black" stroked="f" strokeweight="0">
                  <v:stroke miterlimit="83231f" joinstyle="miter"/>
                  <v:path arrowok="t" textboxrect="0,0,2257298,9144"/>
                </v:shape>
                <w10:anchorlock/>
              </v:group>
            </w:pict>
          </mc:Fallback>
        </mc:AlternateContent>
      </w:r>
      <w:r>
        <w:t xml:space="preserve"> </w:t>
      </w:r>
    </w:p>
    <w:p w14:paraId="76EBA60C" w14:textId="182E6778" w:rsidR="00447556" w:rsidRDefault="00000000">
      <w:pPr>
        <w:spacing w:after="0" w:line="345" w:lineRule="auto"/>
        <w:ind w:right="0"/>
      </w:pPr>
      <w:r>
        <w:t>Compassionate Registered Nurse with extensive experience at Malton Village Long Term Care, skilled in medication administration and patient assessments. Proven ability to enhance patient satisfaction through holistic care and effective communication. Ad</w:t>
      </w:r>
      <w:r w:rsidR="00842997">
        <w:t>a</w:t>
      </w:r>
      <w:r>
        <w:t xml:space="preserve">pt at collaborating with interdisciplinary teams to develop comprehensive care plans, ensuring optimal outcomes for complex patients. </w:t>
      </w:r>
    </w:p>
    <w:p w14:paraId="494E0475" w14:textId="77777777" w:rsidR="00447556" w:rsidRDefault="00000000">
      <w:pPr>
        <w:spacing w:after="307" w:line="345" w:lineRule="auto"/>
        <w:ind w:right="0"/>
      </w:pPr>
      <w:r>
        <w:t xml:space="preserve">Dedicated and compassionate Registered Nurse (RN) with progressive career history in direct patient care, triage and care coordination in fast-paced environment. Proven to remain calm under pressure and skillfully handle difficult patients and high-stress situations. Consistently developing strong relationships with patients and families through empathetic communication, respectful attitude and excellent customer service. </w:t>
      </w:r>
    </w:p>
    <w:p w14:paraId="510DDE22" w14:textId="77777777" w:rsidR="00447556" w:rsidRDefault="00000000">
      <w:pPr>
        <w:tabs>
          <w:tab w:val="center" w:pos="5375"/>
          <w:tab w:val="center" w:pos="8451"/>
        </w:tabs>
        <w:spacing w:after="116"/>
        <w:ind w:left="0" w:right="0" w:firstLine="0"/>
      </w:pPr>
      <w:r>
        <w:rPr>
          <w:vertAlign w:val="subscript"/>
        </w:rPr>
        <w:t xml:space="preserve"> </w:t>
      </w:r>
      <w:r>
        <w:rPr>
          <w:strike/>
          <w:sz w:val="30"/>
        </w:rPr>
        <w:t xml:space="preserve"> </w:t>
      </w:r>
      <w:r>
        <w:rPr>
          <w:strike/>
          <w:sz w:val="30"/>
        </w:rPr>
        <w:tab/>
      </w:r>
      <w:r>
        <w:t xml:space="preserve">   </w:t>
      </w:r>
      <w:r>
        <w:rPr>
          <w:sz w:val="30"/>
        </w:rPr>
        <w:t>S</w:t>
      </w:r>
      <w:r>
        <w:t xml:space="preserve">KILLS    </w:t>
      </w:r>
      <w:r>
        <w:tab/>
      </w:r>
      <w:r>
        <w:rPr>
          <w:sz w:val="30"/>
        </w:rPr>
        <w:t xml:space="preserve"> </w:t>
      </w:r>
      <w:r>
        <w:rPr>
          <w:rFonts w:ascii="Calibri" w:eastAsia="Calibri" w:hAnsi="Calibri" w:cs="Calibri"/>
          <w:noProof/>
          <w:sz w:val="22"/>
        </w:rPr>
        <mc:AlternateContent>
          <mc:Choice Requires="wpg">
            <w:drawing>
              <wp:inline distT="0" distB="0" distL="0" distR="0" wp14:anchorId="07CD3422" wp14:editId="6655B6B8">
                <wp:extent cx="2984246" cy="9144"/>
                <wp:effectExtent l="0" t="0" r="0" b="0"/>
                <wp:docPr id="3101" name="Group 3101"/>
                <wp:cNvGraphicFramePr/>
                <a:graphic xmlns:a="http://schemas.openxmlformats.org/drawingml/2006/main">
                  <a:graphicData uri="http://schemas.microsoft.com/office/word/2010/wordprocessingGroup">
                    <wpg:wgp>
                      <wpg:cNvGrpSpPr/>
                      <wpg:grpSpPr>
                        <a:xfrm>
                          <a:off x="0" y="0"/>
                          <a:ext cx="2984246" cy="9144"/>
                          <a:chOff x="0" y="0"/>
                          <a:chExt cx="2984246" cy="9144"/>
                        </a:xfrm>
                      </wpg:grpSpPr>
                      <wps:wsp>
                        <wps:cNvPr id="3552" name="Shape 3552"/>
                        <wps:cNvSpPr/>
                        <wps:spPr>
                          <a:xfrm>
                            <a:off x="0" y="0"/>
                            <a:ext cx="2984246" cy="9144"/>
                          </a:xfrm>
                          <a:custGeom>
                            <a:avLst/>
                            <a:gdLst/>
                            <a:ahLst/>
                            <a:cxnLst/>
                            <a:rect l="0" t="0" r="0" b="0"/>
                            <a:pathLst>
                              <a:path w="2984246" h="9144">
                                <a:moveTo>
                                  <a:pt x="0" y="0"/>
                                </a:moveTo>
                                <a:lnTo>
                                  <a:pt x="2984246" y="0"/>
                                </a:lnTo>
                                <a:lnTo>
                                  <a:pt x="29842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9D99893" id="Group 3101" o:spid="_x0000_s1026" style="width:235pt;height:.7pt;mso-position-horizontal-relative:char;mso-position-vertical-relative:line" coordsize="2984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">
                <v:shape id="Shape 3552" o:spid="_x0000_s1027" style="position:absolute;width:29842;height:91;visibility:visible;mso-wrap-style:square;v-text-anchor:top" coordsize="29842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" path="m,l2984246,r,9144l,9144,,e" fillcolor="black" stroked="f" strokeweight="0">
                  <v:stroke miterlimit="83231f" joinstyle="miter"/>
                  <v:path arrowok="t" textboxrect="0,0,2984246,9144"/>
                </v:shape>
                <w10:anchorlock/>
              </v:group>
            </w:pict>
          </mc:Fallback>
        </mc:AlternateContent>
      </w:r>
      <w:r>
        <w:t xml:space="preserve"> </w:t>
      </w:r>
    </w:p>
    <w:p w14:paraId="1C0FB231" w14:textId="6DF2CA5A" w:rsidR="00447556" w:rsidRDefault="00000000">
      <w:pPr>
        <w:numPr>
          <w:ilvl w:val="0"/>
          <w:numId w:val="1"/>
        </w:numPr>
        <w:spacing w:after="310"/>
        <w:ind w:right="0" w:hanging="211"/>
      </w:pPr>
      <w:r>
        <w:t xml:space="preserve">Medication and IV administration </w:t>
      </w:r>
      <w:r>
        <w:tab/>
        <w:t xml:space="preserve"> </w:t>
      </w:r>
      <w:r w:rsidR="00842997">
        <w:rPr>
          <w:rFonts w:ascii="Segoe UI Symbol" w:eastAsia="Segoe UI Symbol" w:hAnsi="Segoe UI Symbol" w:cs="Segoe UI Symbol"/>
        </w:rPr>
        <w:t>•</w:t>
      </w:r>
      <w:r w:rsidR="00842997">
        <w:t xml:space="preserve"> </w:t>
      </w:r>
      <w:r w:rsidR="00842997">
        <w:rPr>
          <w:rFonts w:ascii="Arial" w:eastAsia="Arial" w:hAnsi="Arial" w:cs="Arial"/>
        </w:rPr>
        <w:t>Medication</w:t>
      </w:r>
      <w:r>
        <w:t xml:space="preserve"> administration </w:t>
      </w:r>
    </w:p>
    <w:p w14:paraId="2133D499" w14:textId="4E685B04" w:rsidR="00447556" w:rsidRDefault="00000000">
      <w:pPr>
        <w:numPr>
          <w:ilvl w:val="0"/>
          <w:numId w:val="1"/>
        </w:numPr>
        <w:spacing w:after="314"/>
        <w:ind w:right="0" w:hanging="211"/>
      </w:pPr>
      <w:r>
        <w:t xml:space="preserve">Direct patient care </w:t>
      </w:r>
      <w:r>
        <w:tab/>
        <w:t xml:space="preserve"> </w:t>
      </w:r>
      <w:r w:rsidR="00842997">
        <w:rPr>
          <w:rFonts w:ascii="Segoe UI Symbol" w:eastAsia="Segoe UI Symbol" w:hAnsi="Segoe UI Symbol" w:cs="Segoe UI Symbol"/>
        </w:rPr>
        <w:t>•</w:t>
      </w:r>
      <w:r w:rsidR="00842997">
        <w:t xml:space="preserve"> </w:t>
      </w:r>
      <w:r w:rsidR="00842997">
        <w:rPr>
          <w:rFonts w:ascii="Arial" w:eastAsia="Arial" w:hAnsi="Arial" w:cs="Arial"/>
        </w:rPr>
        <w:t>Patient</w:t>
      </w:r>
      <w:r>
        <w:t xml:space="preserve"> assessments </w:t>
      </w:r>
    </w:p>
    <w:p w14:paraId="5C6FC068" w14:textId="5F16AE17" w:rsidR="00447556" w:rsidRDefault="00000000">
      <w:pPr>
        <w:numPr>
          <w:ilvl w:val="0"/>
          <w:numId w:val="1"/>
        </w:numPr>
        <w:spacing w:after="295"/>
        <w:ind w:right="0" w:hanging="211"/>
      </w:pPr>
      <w:r>
        <w:t xml:space="preserve">Clinical judgment </w:t>
      </w:r>
      <w:r>
        <w:tab/>
        <w:t xml:space="preserve"> </w:t>
      </w:r>
      <w:r w:rsidR="00842997">
        <w:rPr>
          <w:rFonts w:ascii="Segoe UI Symbol" w:eastAsia="Segoe UI Symbol" w:hAnsi="Segoe UI Symbol" w:cs="Segoe UI Symbol"/>
        </w:rPr>
        <w:t>•</w:t>
      </w:r>
      <w:r w:rsidR="00842997">
        <w:t xml:space="preserve"> </w:t>
      </w:r>
      <w:r w:rsidR="00842997">
        <w:rPr>
          <w:rFonts w:ascii="Arial" w:eastAsia="Arial" w:hAnsi="Arial" w:cs="Arial"/>
        </w:rPr>
        <w:t>Infection</w:t>
      </w:r>
      <w:r>
        <w:t xml:space="preserve"> control measures </w:t>
      </w:r>
    </w:p>
    <w:p w14:paraId="463532EB" w14:textId="3C8ACCB3" w:rsidR="00447556" w:rsidRDefault="00000000">
      <w:pPr>
        <w:numPr>
          <w:ilvl w:val="0"/>
          <w:numId w:val="1"/>
        </w:numPr>
        <w:spacing w:after="209"/>
        <w:ind w:right="0" w:hanging="211"/>
      </w:pPr>
      <w:r>
        <w:t xml:space="preserve">Care planning </w:t>
      </w:r>
      <w:r>
        <w:tab/>
      </w:r>
      <w:r w:rsidR="00842997">
        <w:rPr>
          <w:rFonts w:ascii="Segoe UI Symbol" w:eastAsia="Segoe UI Symbol" w:hAnsi="Segoe UI Symbol" w:cs="Segoe UI Symbol"/>
        </w:rPr>
        <w:t>•</w:t>
      </w:r>
      <w:r w:rsidR="00842997">
        <w:t xml:space="preserve"> </w:t>
      </w:r>
      <w:r w:rsidR="00842997">
        <w:rPr>
          <w:rFonts w:ascii="Arial" w:eastAsia="Arial" w:hAnsi="Arial" w:cs="Arial"/>
        </w:rPr>
        <w:t>Diabetes</w:t>
      </w:r>
      <w:r>
        <w:t xml:space="preserve"> management </w:t>
      </w:r>
    </w:p>
    <w:p w14:paraId="7064AC67" w14:textId="77777777" w:rsidR="00842997" w:rsidRDefault="00000000">
      <w:pPr>
        <w:numPr>
          <w:ilvl w:val="0"/>
          <w:numId w:val="1"/>
        </w:numPr>
        <w:spacing w:after="382"/>
        <w:ind w:right="0" w:hanging="211"/>
      </w:pPr>
      <w:r>
        <w:t xml:space="preserve">Insulin medication assistance </w:t>
      </w:r>
      <w:r w:rsidR="00842997">
        <w:t xml:space="preserve">      </w:t>
      </w:r>
    </w:p>
    <w:p w14:paraId="46C55F52" w14:textId="7F4E51C4" w:rsidR="00F47FA6" w:rsidRPr="00466598" w:rsidRDefault="00842997" w:rsidP="00466598">
      <w:pPr>
        <w:numPr>
          <w:ilvl w:val="0"/>
          <w:numId w:val="1"/>
        </w:numPr>
        <w:spacing w:after="382"/>
        <w:ind w:right="0" w:hanging="211"/>
      </w:pPr>
      <w:r>
        <w:t>RAI LTC</w:t>
      </w:r>
      <w:r w:rsidR="00466598">
        <w:t>F</w:t>
      </w:r>
    </w:p>
    <w:p w14:paraId="507A86E7" w14:textId="31669095" w:rsidR="00447556" w:rsidRDefault="00000000">
      <w:pPr>
        <w:tabs>
          <w:tab w:val="center" w:pos="7566"/>
        </w:tabs>
        <w:ind w:left="0" w:right="0" w:firstLine="0"/>
      </w:pPr>
      <w:r>
        <w:rPr>
          <w:vertAlign w:val="subscript"/>
        </w:rPr>
        <w:t xml:space="preserve"> </w:t>
      </w:r>
      <w:r>
        <w:rPr>
          <w:strike/>
          <w:sz w:val="30"/>
        </w:rPr>
        <w:t xml:space="preserve"> </w:t>
      </w:r>
      <w:r>
        <w:rPr>
          <w:strike/>
          <w:sz w:val="30"/>
        </w:rPr>
        <w:tab/>
      </w:r>
      <w:r>
        <w:t xml:space="preserve">   </w:t>
      </w:r>
      <w:r>
        <w:rPr>
          <w:sz w:val="30"/>
        </w:rPr>
        <w:t>W</w:t>
      </w:r>
      <w:r>
        <w:t xml:space="preserve">ORK </w:t>
      </w:r>
      <w:r>
        <w:rPr>
          <w:sz w:val="30"/>
        </w:rPr>
        <w:t>H</w:t>
      </w:r>
      <w:r>
        <w:t xml:space="preserve">ISTORY   </w:t>
      </w:r>
      <w:r>
        <w:rPr>
          <w:sz w:val="30"/>
        </w:rPr>
        <w:t xml:space="preserve"> </w:t>
      </w:r>
      <w:r>
        <w:rPr>
          <w:rFonts w:ascii="Calibri" w:eastAsia="Calibri" w:hAnsi="Calibri" w:cs="Calibri"/>
          <w:noProof/>
          <w:sz w:val="22"/>
        </w:rPr>
        <mc:AlternateContent>
          <mc:Choice Requires="wpg">
            <w:drawing>
              <wp:inline distT="0" distB="0" distL="0" distR="0" wp14:anchorId="014F9DCB" wp14:editId="66652C44">
                <wp:extent cx="2650490" cy="9144"/>
                <wp:effectExtent l="0" t="0" r="0" b="0"/>
                <wp:docPr id="3102" name="Group 3102"/>
                <wp:cNvGraphicFramePr/>
                <a:graphic xmlns:a="http://schemas.openxmlformats.org/drawingml/2006/main">
                  <a:graphicData uri="http://schemas.microsoft.com/office/word/2010/wordprocessingGroup">
                    <wpg:wgp>
                      <wpg:cNvGrpSpPr/>
                      <wpg:grpSpPr>
                        <a:xfrm>
                          <a:off x="0" y="0"/>
                          <a:ext cx="2650490" cy="9144"/>
                          <a:chOff x="0" y="0"/>
                          <a:chExt cx="2650490" cy="9144"/>
                        </a:xfrm>
                      </wpg:grpSpPr>
                      <wps:wsp>
                        <wps:cNvPr id="3554" name="Shape 3554"/>
                        <wps:cNvSpPr/>
                        <wps:spPr>
                          <a:xfrm>
                            <a:off x="0" y="0"/>
                            <a:ext cx="2650490" cy="9144"/>
                          </a:xfrm>
                          <a:custGeom>
                            <a:avLst/>
                            <a:gdLst/>
                            <a:ahLst/>
                            <a:cxnLst/>
                            <a:rect l="0" t="0" r="0" b="0"/>
                            <a:pathLst>
                              <a:path w="2650490" h="9144">
                                <a:moveTo>
                                  <a:pt x="0" y="0"/>
                                </a:moveTo>
                                <a:lnTo>
                                  <a:pt x="2650490" y="0"/>
                                </a:lnTo>
                                <a:lnTo>
                                  <a:pt x="26504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305B061" id="Group 3102" o:spid="_x0000_s1026" style="width:208.7pt;height:.7pt;mso-position-horizontal-relative:char;mso-position-vertical-relative:line" coordsize="2650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">
                <v:shape id="Shape 3554" o:spid="_x0000_s1027" style="position:absolute;width:26504;height:91;visibility:visible;mso-wrap-style:square;v-text-anchor:top" coordsize="26504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" path="m,l2650490,r,9144l,9144,,e" fillcolor="black" stroked="f" strokeweight="0">
                  <v:stroke miterlimit="83231f" joinstyle="miter"/>
                  <v:path arrowok="t" textboxrect="0,0,2650490,9144"/>
                </v:shape>
                <w10:anchorlock/>
              </v:group>
            </w:pict>
          </mc:Fallback>
        </mc:AlternateContent>
      </w:r>
      <w:r>
        <w:t xml:space="preserve"> </w:t>
      </w:r>
    </w:p>
    <w:p w14:paraId="5A6D5F4F" w14:textId="77777777" w:rsidR="00F47FA6" w:rsidRDefault="00F47FA6">
      <w:pPr>
        <w:spacing w:after="98"/>
        <w:ind w:right="0"/>
        <w:rPr>
          <w:b/>
        </w:rPr>
      </w:pPr>
    </w:p>
    <w:p w14:paraId="07962AA2" w14:textId="1CE6B9AA" w:rsidR="00447556" w:rsidRDefault="00000000">
      <w:pPr>
        <w:spacing w:after="98"/>
        <w:ind w:right="0"/>
      </w:pPr>
      <w:r>
        <w:rPr>
          <w:b/>
        </w:rPr>
        <w:t>Registered Nurse</w:t>
      </w:r>
      <w:r>
        <w:t xml:space="preserve">, 07/2024 - Current  </w:t>
      </w:r>
    </w:p>
    <w:p w14:paraId="26EE43BF" w14:textId="77777777" w:rsidR="00447556" w:rsidRDefault="00000000">
      <w:pPr>
        <w:spacing w:after="102" w:line="259" w:lineRule="auto"/>
        <w:ind w:left="5" w:right="0"/>
      </w:pPr>
      <w:r>
        <w:rPr>
          <w:b/>
        </w:rPr>
        <w:t>Malton Village Long Term Care</w:t>
      </w:r>
      <w:r>
        <w:t xml:space="preserve"> – Malton, ON </w:t>
      </w:r>
    </w:p>
    <w:p w14:paraId="1DA9C763" w14:textId="77777777" w:rsidR="00447556" w:rsidRDefault="00000000">
      <w:pPr>
        <w:numPr>
          <w:ilvl w:val="0"/>
          <w:numId w:val="1"/>
        </w:numPr>
        <w:spacing w:after="2" w:line="347" w:lineRule="auto"/>
        <w:ind w:right="0" w:hanging="211"/>
      </w:pPr>
      <w:r>
        <w:lastRenderedPageBreak/>
        <w:t xml:space="preserve">Utilized critical thinking skills to prioritize nursing interventions based on patients'' acuity levels and individual needs. </w:t>
      </w:r>
    </w:p>
    <w:p w14:paraId="1552E201" w14:textId="77777777" w:rsidR="00447556" w:rsidRDefault="00000000">
      <w:pPr>
        <w:numPr>
          <w:ilvl w:val="0"/>
          <w:numId w:val="1"/>
        </w:numPr>
        <w:spacing w:after="5" w:line="345" w:lineRule="auto"/>
        <w:ind w:right="0" w:hanging="211"/>
      </w:pPr>
      <w:r>
        <w:t xml:space="preserve">Conducted thorough patient assessments to identify changes in condition, promptly notifying physicians and initiating appropriate interventions when necessary. </w:t>
      </w:r>
    </w:p>
    <w:p w14:paraId="27B50D51" w14:textId="77777777" w:rsidR="00447556" w:rsidRDefault="00000000">
      <w:pPr>
        <w:numPr>
          <w:ilvl w:val="0"/>
          <w:numId w:val="1"/>
        </w:numPr>
        <w:spacing w:after="0" w:line="347" w:lineRule="auto"/>
        <w:ind w:right="0" w:hanging="211"/>
      </w:pPr>
      <w:r>
        <w:t xml:space="preserve">Administered medications safely according to established guidelines while closely monitoring for side effects or adverse reactions requiring intervention. </w:t>
      </w:r>
    </w:p>
    <w:p w14:paraId="67CCA4CE" w14:textId="77777777" w:rsidR="00447556" w:rsidRDefault="00000000">
      <w:pPr>
        <w:numPr>
          <w:ilvl w:val="0"/>
          <w:numId w:val="1"/>
        </w:numPr>
        <w:spacing w:after="3" w:line="347" w:lineRule="auto"/>
        <w:ind w:right="0" w:hanging="211"/>
      </w:pPr>
      <w:r>
        <w:t xml:space="preserve">Enhanced patient satisfaction by providing compassionate, holistic nursing care that addressed physical, emotional, and spiritual needs. </w:t>
      </w:r>
    </w:p>
    <w:p w14:paraId="30DB5E82" w14:textId="77777777" w:rsidR="00447556" w:rsidRDefault="00000000">
      <w:pPr>
        <w:numPr>
          <w:ilvl w:val="0"/>
          <w:numId w:val="1"/>
        </w:numPr>
        <w:spacing w:line="345" w:lineRule="auto"/>
        <w:ind w:right="0" w:hanging="211"/>
      </w:pPr>
      <w:r>
        <w:t xml:space="preserve">Prevented the spread of infections by consistently adhering to strict infection control protocols and educating patients on proper hygiene practices. </w:t>
      </w:r>
    </w:p>
    <w:p w14:paraId="6AC57BBD" w14:textId="77777777" w:rsidR="00447556" w:rsidRDefault="00000000">
      <w:pPr>
        <w:numPr>
          <w:ilvl w:val="0"/>
          <w:numId w:val="1"/>
        </w:numPr>
        <w:spacing w:after="414"/>
        <w:ind w:right="0" w:hanging="211"/>
      </w:pPr>
      <w:r>
        <w:t xml:space="preserve">Collaborated with interdisciplinary teams to develop comprehensive care plans for complex cases. </w:t>
      </w:r>
    </w:p>
    <w:p w14:paraId="3528EBAF" w14:textId="1F5A2C11" w:rsidR="00447556" w:rsidRDefault="00000000">
      <w:pPr>
        <w:spacing w:after="102" w:line="259" w:lineRule="auto"/>
        <w:ind w:left="5" w:right="0"/>
      </w:pPr>
      <w:r>
        <w:rPr>
          <w:b/>
        </w:rPr>
        <w:t xml:space="preserve">Registered Nurse (RAI </w:t>
      </w:r>
      <w:r w:rsidR="00842997">
        <w:rPr>
          <w:b/>
        </w:rPr>
        <w:t xml:space="preserve">LTCF </w:t>
      </w:r>
      <w:r>
        <w:rPr>
          <w:b/>
        </w:rPr>
        <w:t>Backup, Charge Nurse)</w:t>
      </w:r>
      <w:r>
        <w:t xml:space="preserve">, 06/2024 - Current  </w:t>
      </w:r>
    </w:p>
    <w:p w14:paraId="7DE6734F" w14:textId="61593F3F" w:rsidR="00447556" w:rsidRDefault="00000000">
      <w:pPr>
        <w:spacing w:after="102" w:line="259" w:lineRule="auto"/>
        <w:ind w:left="5" w:right="0"/>
      </w:pPr>
      <w:proofErr w:type="spellStart"/>
      <w:r>
        <w:rPr>
          <w:b/>
        </w:rPr>
        <w:t>Kristus</w:t>
      </w:r>
      <w:proofErr w:type="spellEnd"/>
      <w:r>
        <w:rPr>
          <w:b/>
        </w:rPr>
        <w:t xml:space="preserve"> </w:t>
      </w:r>
      <w:proofErr w:type="spellStart"/>
      <w:r>
        <w:rPr>
          <w:b/>
        </w:rPr>
        <w:t>Darzs</w:t>
      </w:r>
      <w:proofErr w:type="spellEnd"/>
      <w:r>
        <w:rPr>
          <w:b/>
        </w:rPr>
        <w:t xml:space="preserve"> Latvian Home</w:t>
      </w:r>
      <w:r>
        <w:t xml:space="preserve"> – Woodbridge, ON </w:t>
      </w:r>
    </w:p>
    <w:p w14:paraId="0CE29CA2" w14:textId="77777777" w:rsidR="00447556" w:rsidRDefault="00000000">
      <w:pPr>
        <w:numPr>
          <w:ilvl w:val="0"/>
          <w:numId w:val="1"/>
        </w:numPr>
        <w:spacing w:after="1" w:line="347" w:lineRule="auto"/>
        <w:ind w:right="0" w:hanging="211"/>
      </w:pPr>
      <w:r>
        <w:t xml:space="preserve">Assisted in the training and mentorship of new nursing staff members, contributing to a positive work environment and high-quality patient care. </w:t>
      </w:r>
    </w:p>
    <w:p w14:paraId="6C9F9AF0" w14:textId="77777777" w:rsidR="00447556" w:rsidRDefault="00000000">
      <w:pPr>
        <w:numPr>
          <w:ilvl w:val="0"/>
          <w:numId w:val="1"/>
        </w:numPr>
        <w:spacing w:after="3" w:line="347" w:lineRule="auto"/>
        <w:ind w:right="0" w:hanging="211"/>
      </w:pPr>
      <w:r>
        <w:t xml:space="preserve">Collaborated with interdisciplinary teams to develop comprehensive treatment plans for complex patients with multiple comorbidities. </w:t>
      </w:r>
    </w:p>
    <w:p w14:paraId="4207C9D8" w14:textId="77777777" w:rsidR="00447556" w:rsidRDefault="00000000">
      <w:pPr>
        <w:numPr>
          <w:ilvl w:val="0"/>
          <w:numId w:val="1"/>
        </w:numPr>
        <w:spacing w:after="5" w:line="345" w:lineRule="auto"/>
        <w:ind w:right="0" w:hanging="211"/>
      </w:pPr>
      <w:r>
        <w:t xml:space="preserve">Served as a preceptor for nursing students during their clinical rotations, providing valuable real-world experience and guidance to foster professional growth. </w:t>
      </w:r>
    </w:p>
    <w:p w14:paraId="3FD74999" w14:textId="77777777" w:rsidR="00447556" w:rsidRDefault="00000000">
      <w:pPr>
        <w:numPr>
          <w:ilvl w:val="0"/>
          <w:numId w:val="1"/>
        </w:numPr>
        <w:spacing w:after="0" w:line="347" w:lineRule="auto"/>
        <w:ind w:right="0" w:hanging="211"/>
      </w:pPr>
      <w:r>
        <w:t xml:space="preserve">Skillfully managed challenging patient situations using de-escalation techniques, crisis intervention strategies, and therapeutic communication skills. </w:t>
      </w:r>
    </w:p>
    <w:p w14:paraId="412F3C29" w14:textId="77777777" w:rsidR="00447556" w:rsidRDefault="00000000">
      <w:pPr>
        <w:numPr>
          <w:ilvl w:val="0"/>
          <w:numId w:val="1"/>
        </w:numPr>
        <w:spacing w:after="3" w:line="347" w:lineRule="auto"/>
        <w:ind w:right="0" w:hanging="211"/>
      </w:pPr>
      <w:r>
        <w:t xml:space="preserve">Provided support for patients'' families during difficult medical decisions or end-of-life care, serving as a liaison between the healthcare team and loved ones. </w:t>
      </w:r>
    </w:p>
    <w:p w14:paraId="4C23D8F8" w14:textId="77777777" w:rsidR="00447556" w:rsidRDefault="00000000">
      <w:pPr>
        <w:numPr>
          <w:ilvl w:val="0"/>
          <w:numId w:val="1"/>
        </w:numPr>
        <w:spacing w:after="362" w:line="345" w:lineRule="auto"/>
        <w:ind w:right="0" w:hanging="211"/>
      </w:pPr>
      <w:r>
        <w:t xml:space="preserve">Used first-hand knowledge and clinical expertise to advocate for patients under care and enacted prescribed treatment strategies. </w:t>
      </w:r>
    </w:p>
    <w:p w14:paraId="16478766" w14:textId="77777777" w:rsidR="00447556" w:rsidRDefault="00000000">
      <w:pPr>
        <w:spacing w:after="102" w:line="259" w:lineRule="auto"/>
        <w:ind w:left="5" w:right="0"/>
      </w:pPr>
      <w:r>
        <w:rPr>
          <w:b/>
        </w:rPr>
        <w:t>Personal Support Worker</w:t>
      </w:r>
      <w:r>
        <w:t xml:space="preserve">, 01/2022 - 06/2024  </w:t>
      </w:r>
    </w:p>
    <w:p w14:paraId="51221DB5" w14:textId="77777777" w:rsidR="00447556" w:rsidRDefault="00000000">
      <w:pPr>
        <w:spacing w:after="102" w:line="259" w:lineRule="auto"/>
        <w:ind w:left="5" w:right="0"/>
      </w:pPr>
      <w:r>
        <w:rPr>
          <w:b/>
        </w:rPr>
        <w:t>Vera Davis M Center Long Term Care</w:t>
      </w:r>
      <w:r>
        <w:t xml:space="preserve"> – Bolton, ON </w:t>
      </w:r>
    </w:p>
    <w:p w14:paraId="24DA97CD" w14:textId="77777777" w:rsidR="00447556" w:rsidRDefault="00000000">
      <w:pPr>
        <w:numPr>
          <w:ilvl w:val="0"/>
          <w:numId w:val="1"/>
        </w:numPr>
        <w:ind w:right="0" w:hanging="211"/>
      </w:pPr>
      <w:r>
        <w:t xml:space="preserve">Assisted clients with daily living needs to maintain self-esteem and general wellness. </w:t>
      </w:r>
    </w:p>
    <w:p w14:paraId="70FE4E4A" w14:textId="77777777" w:rsidR="00447556" w:rsidRDefault="00000000">
      <w:pPr>
        <w:numPr>
          <w:ilvl w:val="0"/>
          <w:numId w:val="1"/>
        </w:numPr>
        <w:ind w:right="0" w:hanging="211"/>
      </w:pPr>
      <w:r>
        <w:t xml:space="preserve">Assisted clients with daily living activities, promoting independence and wellbeing. </w:t>
      </w:r>
    </w:p>
    <w:p w14:paraId="670E5D46" w14:textId="77777777" w:rsidR="00447556" w:rsidRDefault="00000000">
      <w:pPr>
        <w:numPr>
          <w:ilvl w:val="0"/>
          <w:numId w:val="1"/>
        </w:numPr>
        <w:ind w:right="0" w:hanging="211"/>
      </w:pPr>
      <w:r>
        <w:t xml:space="preserve">Assisted clients in maintaining personal hygiene through bathing, grooming, and dressing tasks. </w:t>
      </w:r>
    </w:p>
    <w:p w14:paraId="2D1D31F4" w14:textId="77777777" w:rsidR="00447556" w:rsidRDefault="00000000">
      <w:pPr>
        <w:numPr>
          <w:ilvl w:val="0"/>
          <w:numId w:val="1"/>
        </w:numPr>
        <w:spacing w:after="3" w:line="347" w:lineRule="auto"/>
        <w:ind w:right="0" w:hanging="211"/>
      </w:pPr>
      <w:r>
        <w:t xml:space="preserve">Maintained accurate records of patient care, progress, and concerns, contributing to effective communication among healthcare team members. </w:t>
      </w:r>
    </w:p>
    <w:p w14:paraId="54122A37" w14:textId="77777777" w:rsidR="00447556" w:rsidRDefault="00000000">
      <w:pPr>
        <w:numPr>
          <w:ilvl w:val="0"/>
          <w:numId w:val="1"/>
        </w:numPr>
        <w:ind w:right="0" w:hanging="211"/>
      </w:pPr>
      <w:r>
        <w:t xml:space="preserve">Turned and positioned bedbound patients to prevent bedsores and maintain comfort levels. </w:t>
      </w:r>
    </w:p>
    <w:p w14:paraId="57EA723F" w14:textId="77777777" w:rsidR="00447556" w:rsidRDefault="00000000">
      <w:pPr>
        <w:numPr>
          <w:ilvl w:val="0"/>
          <w:numId w:val="1"/>
        </w:numPr>
        <w:spacing w:after="3" w:line="347" w:lineRule="auto"/>
        <w:ind w:right="0" w:hanging="211"/>
      </w:pPr>
      <w:r>
        <w:t xml:space="preserve">Developed trust-based relationships with clients through active listening and empathetic communication skills. </w:t>
      </w:r>
    </w:p>
    <w:p w14:paraId="582DB4CD" w14:textId="77777777" w:rsidR="00447556" w:rsidRDefault="00000000">
      <w:pPr>
        <w:numPr>
          <w:ilvl w:val="0"/>
          <w:numId w:val="1"/>
        </w:numPr>
        <w:ind w:right="0" w:hanging="211"/>
      </w:pPr>
      <w:r>
        <w:lastRenderedPageBreak/>
        <w:t xml:space="preserve">Assisted with dressing guidance, grooming, meal preparation, and medication reminders. </w:t>
      </w:r>
    </w:p>
    <w:p w14:paraId="6C7DF51C" w14:textId="77777777" w:rsidR="00447556" w:rsidRDefault="00000000">
      <w:pPr>
        <w:numPr>
          <w:ilvl w:val="0"/>
          <w:numId w:val="1"/>
        </w:numPr>
        <w:spacing w:after="414"/>
        <w:ind w:right="0" w:hanging="211"/>
      </w:pPr>
      <w:r>
        <w:t xml:space="preserve">Built strong relationships with clients to deliver emotional support and companionship. </w:t>
      </w:r>
    </w:p>
    <w:p w14:paraId="37312ECE" w14:textId="77777777" w:rsidR="00447556" w:rsidRDefault="00000000">
      <w:pPr>
        <w:spacing w:after="102" w:line="259" w:lineRule="auto"/>
        <w:ind w:left="5" w:right="0"/>
      </w:pPr>
      <w:r>
        <w:rPr>
          <w:b/>
        </w:rPr>
        <w:t>Personal Support Worker</w:t>
      </w:r>
      <w:r>
        <w:t xml:space="preserve">, 01/2021 - 01/2024  </w:t>
      </w:r>
    </w:p>
    <w:p w14:paraId="74DD6395" w14:textId="77777777" w:rsidR="00447556" w:rsidRDefault="00000000">
      <w:pPr>
        <w:spacing w:after="102" w:line="259" w:lineRule="auto"/>
        <w:ind w:left="5" w:right="0"/>
      </w:pPr>
      <w:r>
        <w:rPr>
          <w:b/>
        </w:rPr>
        <w:t>Humber Valley Terrace Nursing Home</w:t>
      </w:r>
      <w:r>
        <w:t xml:space="preserve"> – Etobicoke, ON </w:t>
      </w:r>
    </w:p>
    <w:p w14:paraId="6C4247A8" w14:textId="77777777" w:rsidR="00447556" w:rsidRDefault="00000000">
      <w:pPr>
        <w:numPr>
          <w:ilvl w:val="0"/>
          <w:numId w:val="1"/>
        </w:numPr>
        <w:ind w:right="0" w:hanging="211"/>
      </w:pPr>
      <w:r>
        <w:t xml:space="preserve">Utilized adaptive equipment appropriately when assisting clients with mobility-related tasks or exercises. </w:t>
      </w:r>
    </w:p>
    <w:p w14:paraId="45C3F40A" w14:textId="77777777" w:rsidR="00447556" w:rsidRDefault="00000000">
      <w:pPr>
        <w:numPr>
          <w:ilvl w:val="0"/>
          <w:numId w:val="1"/>
        </w:numPr>
        <w:ind w:right="0" w:hanging="211"/>
      </w:pPr>
      <w:r>
        <w:t xml:space="preserve">Enhanced patient comfort by providing compassionate and attentive personal care. </w:t>
      </w:r>
    </w:p>
    <w:p w14:paraId="0975EECA" w14:textId="77777777" w:rsidR="00447556" w:rsidRDefault="00000000">
      <w:pPr>
        <w:numPr>
          <w:ilvl w:val="0"/>
          <w:numId w:val="1"/>
        </w:numPr>
        <w:ind w:right="0" w:hanging="211"/>
      </w:pPr>
      <w:r>
        <w:t xml:space="preserve">Supported meal planning and preparation according to dietary restrictions or preferences of the client. </w:t>
      </w:r>
    </w:p>
    <w:p w14:paraId="0C5675FB" w14:textId="77777777" w:rsidR="00447556" w:rsidRDefault="00000000">
      <w:pPr>
        <w:numPr>
          <w:ilvl w:val="0"/>
          <w:numId w:val="1"/>
        </w:numPr>
        <w:spacing w:line="347" w:lineRule="auto"/>
        <w:ind w:right="0" w:hanging="211"/>
      </w:pPr>
      <w:r>
        <w:t xml:space="preserve">Assisted patients with bathing, grooming, dressing, and oral hygiene care both in private residences and facilities. </w:t>
      </w:r>
    </w:p>
    <w:p w14:paraId="6BF8D34E" w14:textId="77777777" w:rsidR="00447556" w:rsidRDefault="00000000">
      <w:pPr>
        <w:tabs>
          <w:tab w:val="center" w:pos="7689"/>
        </w:tabs>
        <w:ind w:left="0" w:right="0" w:firstLine="0"/>
      </w:pPr>
      <w:r>
        <w:rPr>
          <w:vertAlign w:val="subscript"/>
        </w:rPr>
        <w:t xml:space="preserve"> </w:t>
      </w:r>
      <w:r>
        <w:rPr>
          <w:strike/>
          <w:sz w:val="30"/>
        </w:rPr>
        <w:t xml:space="preserve"> </w:t>
      </w:r>
      <w:r>
        <w:rPr>
          <w:strike/>
          <w:sz w:val="30"/>
        </w:rPr>
        <w:tab/>
      </w:r>
      <w:r>
        <w:t xml:space="preserve">   </w:t>
      </w:r>
      <w:r>
        <w:rPr>
          <w:sz w:val="30"/>
        </w:rPr>
        <w:t>E</w:t>
      </w:r>
      <w:r>
        <w:t xml:space="preserve">DUCATION   </w:t>
      </w:r>
      <w:r>
        <w:rPr>
          <w:sz w:val="30"/>
        </w:rPr>
        <w:t xml:space="preserve"> </w:t>
      </w:r>
      <w:r>
        <w:rPr>
          <w:rFonts w:ascii="Calibri" w:eastAsia="Calibri" w:hAnsi="Calibri" w:cs="Calibri"/>
          <w:noProof/>
          <w:sz w:val="22"/>
        </w:rPr>
        <mc:AlternateContent>
          <mc:Choice Requires="wpg">
            <w:drawing>
              <wp:inline distT="0" distB="0" distL="0" distR="0" wp14:anchorId="52601D65" wp14:editId="4C549830">
                <wp:extent cx="2810510" cy="9144"/>
                <wp:effectExtent l="0" t="0" r="0" b="0"/>
                <wp:docPr id="2966" name="Group 2966"/>
                <wp:cNvGraphicFramePr/>
                <a:graphic xmlns:a="http://schemas.openxmlformats.org/drawingml/2006/main">
                  <a:graphicData uri="http://schemas.microsoft.com/office/word/2010/wordprocessingGroup">
                    <wpg:wgp>
                      <wpg:cNvGrpSpPr/>
                      <wpg:grpSpPr>
                        <a:xfrm>
                          <a:off x="0" y="0"/>
                          <a:ext cx="2810510" cy="9144"/>
                          <a:chOff x="0" y="0"/>
                          <a:chExt cx="2810510" cy="9144"/>
                        </a:xfrm>
                      </wpg:grpSpPr>
                      <wps:wsp>
                        <wps:cNvPr id="3556" name="Shape 3556"/>
                        <wps:cNvSpPr/>
                        <wps:spPr>
                          <a:xfrm>
                            <a:off x="0" y="0"/>
                            <a:ext cx="2810510" cy="9144"/>
                          </a:xfrm>
                          <a:custGeom>
                            <a:avLst/>
                            <a:gdLst/>
                            <a:ahLst/>
                            <a:cxnLst/>
                            <a:rect l="0" t="0" r="0" b="0"/>
                            <a:pathLst>
                              <a:path w="2810510" h="9144">
                                <a:moveTo>
                                  <a:pt x="0" y="0"/>
                                </a:moveTo>
                                <a:lnTo>
                                  <a:pt x="2810510" y="0"/>
                                </a:lnTo>
                                <a:lnTo>
                                  <a:pt x="28105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8A4C833" id="Group 2966" o:spid="_x0000_s1026" style="width:221.3pt;height:.7pt;mso-position-horizontal-relative:char;mso-position-vertical-relative:line" coordsize="2810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">
                <v:shape id="Shape 3556" o:spid="_x0000_s1027" style="position:absolute;width:28105;height:91;visibility:visible;mso-wrap-style:square;v-text-anchor:top" coordsize="28105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" path="m,l2810510,r,9144l,9144,,e" fillcolor="black" stroked="f" strokeweight="0">
                  <v:stroke miterlimit="83231f" joinstyle="miter"/>
                  <v:path arrowok="t" textboxrect="0,0,2810510,9144"/>
                </v:shape>
                <w10:anchorlock/>
              </v:group>
            </w:pict>
          </mc:Fallback>
        </mc:AlternateContent>
      </w:r>
      <w:r>
        <w:t xml:space="preserve"> </w:t>
      </w:r>
    </w:p>
    <w:p w14:paraId="43CF4F39" w14:textId="7229D211" w:rsidR="00447556" w:rsidRDefault="00000000">
      <w:pPr>
        <w:spacing w:after="321" w:line="344" w:lineRule="auto"/>
        <w:ind w:left="5" w:right="5692"/>
      </w:pPr>
      <w:r>
        <w:rPr>
          <w:b/>
        </w:rPr>
        <w:t>Bachelor of Science</w:t>
      </w:r>
      <w:r>
        <w:t xml:space="preserve">: NURSING, 08/2013  </w:t>
      </w:r>
      <w:r w:rsidR="00842997">
        <w:t xml:space="preserve"> </w:t>
      </w:r>
      <w:r>
        <w:rPr>
          <w:b/>
        </w:rPr>
        <w:t>BABA</w:t>
      </w:r>
      <w:r w:rsidR="00842997">
        <w:rPr>
          <w:b/>
        </w:rPr>
        <w:t xml:space="preserve"> </w:t>
      </w:r>
      <w:r>
        <w:rPr>
          <w:b/>
        </w:rPr>
        <w:t>FARID UNIVERSITY</w:t>
      </w:r>
      <w:r>
        <w:t xml:space="preserve"> - INDIA  </w:t>
      </w:r>
    </w:p>
    <w:p w14:paraId="031F092A" w14:textId="77777777" w:rsidR="00447556" w:rsidRDefault="00000000">
      <w:pPr>
        <w:tabs>
          <w:tab w:val="center" w:pos="5354"/>
          <w:tab w:val="center" w:pos="5543"/>
          <w:tab w:val="center" w:pos="8603"/>
        </w:tabs>
        <w:spacing w:after="78"/>
        <w:ind w:left="0" w:right="0" w:firstLine="0"/>
      </w:pPr>
      <w:r>
        <w:rPr>
          <w:vertAlign w:val="subscript"/>
        </w:rPr>
        <w:t xml:space="preserve"> </w:t>
      </w:r>
      <w:r>
        <w:rPr>
          <w:strike/>
          <w:sz w:val="30"/>
        </w:rPr>
        <w:t xml:space="preserve"> </w:t>
      </w:r>
      <w:r>
        <w:rPr>
          <w:strike/>
          <w:sz w:val="30"/>
        </w:rPr>
        <w:tab/>
      </w:r>
      <w:r>
        <w:t xml:space="preserve">   </w:t>
      </w:r>
      <w:r>
        <w:rPr>
          <w:sz w:val="30"/>
        </w:rPr>
        <w:t>L</w:t>
      </w:r>
      <w:r>
        <w:t xml:space="preserve">ANGUAGES    </w:t>
      </w:r>
      <w:r>
        <w:tab/>
        <w:t xml:space="preserve"> </w:t>
      </w:r>
      <w:r>
        <w:tab/>
      </w:r>
      <w:r>
        <w:rPr>
          <w:sz w:val="30"/>
        </w:rPr>
        <w:t xml:space="preserve"> </w:t>
      </w:r>
      <w:r>
        <w:rPr>
          <w:rFonts w:ascii="Calibri" w:eastAsia="Calibri" w:hAnsi="Calibri" w:cs="Calibri"/>
          <w:noProof/>
          <w:sz w:val="22"/>
        </w:rPr>
        <mc:AlternateContent>
          <mc:Choice Requires="wpg">
            <w:drawing>
              <wp:inline distT="0" distB="0" distL="0" distR="0" wp14:anchorId="645F43E0" wp14:editId="35BBCB6E">
                <wp:extent cx="2790698" cy="9144"/>
                <wp:effectExtent l="0" t="0" r="0" b="0"/>
                <wp:docPr id="2967" name="Group 2967"/>
                <wp:cNvGraphicFramePr/>
                <a:graphic xmlns:a="http://schemas.openxmlformats.org/drawingml/2006/main">
                  <a:graphicData uri="http://schemas.microsoft.com/office/word/2010/wordprocessingGroup">
                    <wpg:wgp>
                      <wpg:cNvGrpSpPr/>
                      <wpg:grpSpPr>
                        <a:xfrm>
                          <a:off x="0" y="0"/>
                          <a:ext cx="2790698" cy="9144"/>
                          <a:chOff x="0" y="0"/>
                          <a:chExt cx="2790698" cy="9144"/>
                        </a:xfrm>
                      </wpg:grpSpPr>
                      <wps:wsp>
                        <wps:cNvPr id="3558" name="Shape 3558"/>
                        <wps:cNvSpPr/>
                        <wps:spPr>
                          <a:xfrm>
                            <a:off x="0" y="0"/>
                            <a:ext cx="2790698" cy="9144"/>
                          </a:xfrm>
                          <a:custGeom>
                            <a:avLst/>
                            <a:gdLst/>
                            <a:ahLst/>
                            <a:cxnLst/>
                            <a:rect l="0" t="0" r="0" b="0"/>
                            <a:pathLst>
                              <a:path w="2790698" h="9144">
                                <a:moveTo>
                                  <a:pt x="0" y="0"/>
                                </a:moveTo>
                                <a:lnTo>
                                  <a:pt x="2790698" y="0"/>
                                </a:lnTo>
                                <a:lnTo>
                                  <a:pt x="27906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94EB4A1" id="Group 2967" o:spid="_x0000_s1026" style="width:219.75pt;height:.7pt;mso-position-horizontal-relative:char;mso-position-vertical-relative:line" coordsize="2790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">
                <v:shape id="Shape 3558" o:spid="_x0000_s1027" style="position:absolute;width:27906;height:91;visibility:visible;mso-wrap-style:square;v-text-anchor:top" coordsize="279069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" path="m,l2790698,r,9144l,9144,,e" fillcolor="black" stroked="f" strokeweight="0">
                  <v:stroke miterlimit="83231f" joinstyle="miter"/>
                  <v:path arrowok="t" textboxrect="0,0,2790698,9144"/>
                </v:shape>
                <w10:anchorlock/>
              </v:group>
            </w:pict>
          </mc:Fallback>
        </mc:AlternateContent>
      </w:r>
      <w:r>
        <w:t xml:space="preserve"> </w:t>
      </w:r>
    </w:p>
    <w:p w14:paraId="58AF405C" w14:textId="77777777" w:rsidR="00447556" w:rsidRDefault="00000000">
      <w:pPr>
        <w:spacing w:after="0"/>
        <w:ind w:right="0"/>
      </w:pPr>
      <w:r>
        <w:t xml:space="preserve">English  </w:t>
      </w:r>
    </w:p>
    <w:p w14:paraId="5644FACA" w14:textId="77777777" w:rsidR="00447556" w:rsidRDefault="00000000">
      <w:pPr>
        <w:spacing w:after="9" w:line="259" w:lineRule="auto"/>
        <w:ind w:left="0" w:right="5296" w:firstLine="0"/>
        <w:jc w:val="center"/>
      </w:pPr>
      <w:r>
        <w:rPr>
          <w:noProof/>
        </w:rPr>
        <w:drawing>
          <wp:inline distT="0" distB="0" distL="0" distR="0" wp14:anchorId="007819C0" wp14:editId="1A80859D">
            <wp:extent cx="3286379" cy="76200"/>
            <wp:effectExtent l="0" t="0" r="0" b="0"/>
            <wp:docPr id="440" name="Picture 440"/>
            <wp:cNvGraphicFramePr/>
            <a:graphic xmlns:a="http://schemas.openxmlformats.org/drawingml/2006/main">
              <a:graphicData uri="http://schemas.openxmlformats.org/drawingml/2006/picture">
                <pic:pic xmlns:pic="http://schemas.openxmlformats.org/drawingml/2006/picture">
                  <pic:nvPicPr>
                    <pic:cNvPr id="440" name="Picture 440"/>
                    <pic:cNvPicPr/>
                  </pic:nvPicPr>
                  <pic:blipFill>
                    <a:blip r:embed="rId5"/>
                    <a:stretch>
                      <a:fillRect/>
                    </a:stretch>
                  </pic:blipFill>
                  <pic:spPr>
                    <a:xfrm>
                      <a:off x="0" y="0"/>
                      <a:ext cx="3286379" cy="76200"/>
                    </a:xfrm>
                    <a:prstGeom prst="rect">
                      <a:avLst/>
                    </a:prstGeom>
                  </pic:spPr>
                </pic:pic>
              </a:graphicData>
            </a:graphic>
          </wp:inline>
        </w:drawing>
      </w:r>
      <w:r>
        <w:t xml:space="preserve"> </w:t>
      </w:r>
    </w:p>
    <w:p w14:paraId="2F560168" w14:textId="77777777" w:rsidR="00447556" w:rsidRDefault="00000000">
      <w:pPr>
        <w:tabs>
          <w:tab w:val="center" w:pos="1644"/>
        </w:tabs>
        <w:spacing w:after="436"/>
        <w:ind w:left="0" w:right="0" w:firstLine="0"/>
      </w:pPr>
      <w:r>
        <w:t xml:space="preserve">Full Professional </w:t>
      </w:r>
      <w:r>
        <w:tab/>
        <w:t xml:space="preserve"> </w:t>
      </w:r>
    </w:p>
    <w:p w14:paraId="1180CD73" w14:textId="77777777" w:rsidR="00447556" w:rsidRDefault="00000000">
      <w:pPr>
        <w:tabs>
          <w:tab w:val="center" w:pos="7577"/>
        </w:tabs>
        <w:ind w:left="0" w:right="0" w:firstLine="0"/>
      </w:pPr>
      <w:r>
        <w:rPr>
          <w:vertAlign w:val="subscript"/>
        </w:rPr>
        <w:t xml:space="preserve"> </w:t>
      </w:r>
      <w:r>
        <w:rPr>
          <w:strike/>
          <w:sz w:val="30"/>
        </w:rPr>
        <w:t xml:space="preserve"> </w:t>
      </w:r>
      <w:r>
        <w:rPr>
          <w:strike/>
          <w:sz w:val="30"/>
        </w:rPr>
        <w:tab/>
      </w:r>
      <w:r>
        <w:t xml:space="preserve">   </w:t>
      </w:r>
      <w:r>
        <w:rPr>
          <w:sz w:val="30"/>
        </w:rPr>
        <w:t>C</w:t>
      </w:r>
      <w:r>
        <w:t xml:space="preserve">ERTIFICATIONS   </w:t>
      </w:r>
      <w:r>
        <w:rPr>
          <w:sz w:val="30"/>
        </w:rPr>
        <w:t xml:space="preserve"> </w:t>
      </w:r>
      <w:r>
        <w:rPr>
          <w:rFonts w:ascii="Calibri" w:eastAsia="Calibri" w:hAnsi="Calibri" w:cs="Calibri"/>
          <w:noProof/>
          <w:sz w:val="22"/>
        </w:rPr>
        <mc:AlternateContent>
          <mc:Choice Requires="wpg">
            <w:drawing>
              <wp:inline distT="0" distB="0" distL="0" distR="0" wp14:anchorId="4F92879D" wp14:editId="4369847D">
                <wp:extent cx="2603246" cy="9144"/>
                <wp:effectExtent l="0" t="0" r="0" b="0"/>
                <wp:docPr id="2968" name="Group 2968"/>
                <wp:cNvGraphicFramePr/>
                <a:graphic xmlns:a="http://schemas.openxmlformats.org/drawingml/2006/main">
                  <a:graphicData uri="http://schemas.microsoft.com/office/word/2010/wordprocessingGroup">
                    <wpg:wgp>
                      <wpg:cNvGrpSpPr/>
                      <wpg:grpSpPr>
                        <a:xfrm>
                          <a:off x="0" y="0"/>
                          <a:ext cx="2603246" cy="9144"/>
                          <a:chOff x="0" y="0"/>
                          <a:chExt cx="2603246" cy="9144"/>
                        </a:xfrm>
                      </wpg:grpSpPr>
                      <wps:wsp>
                        <wps:cNvPr id="3560" name="Shape 3560"/>
                        <wps:cNvSpPr/>
                        <wps:spPr>
                          <a:xfrm>
                            <a:off x="0" y="0"/>
                            <a:ext cx="2603246" cy="9144"/>
                          </a:xfrm>
                          <a:custGeom>
                            <a:avLst/>
                            <a:gdLst/>
                            <a:ahLst/>
                            <a:cxnLst/>
                            <a:rect l="0" t="0" r="0" b="0"/>
                            <a:pathLst>
                              <a:path w="2603246" h="9144">
                                <a:moveTo>
                                  <a:pt x="0" y="0"/>
                                </a:moveTo>
                                <a:lnTo>
                                  <a:pt x="2603246" y="0"/>
                                </a:lnTo>
                                <a:lnTo>
                                  <a:pt x="26032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2E7BF65" id="Group 2968" o:spid="_x0000_s1026" style="width:205pt;height:.7pt;mso-position-horizontal-relative:char;mso-position-vertical-relative:line" coordsize="2603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">
                <v:shape id="Shape 3560" o:spid="_x0000_s1027" style="position:absolute;width:26032;height:91;visibility:visible;mso-wrap-style:square;v-text-anchor:top" coordsize="26032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" path="m,l2603246,r,9144l,9144,,e" fillcolor="black" stroked="f" strokeweight="0">
                  <v:stroke miterlimit="83231f" joinstyle="miter"/>
                  <v:path arrowok="t" textboxrect="0,0,2603246,9144"/>
                </v:shape>
                <w10:anchorlock/>
              </v:group>
            </w:pict>
          </mc:Fallback>
        </mc:AlternateContent>
      </w:r>
      <w:r>
        <w:t xml:space="preserve"> </w:t>
      </w:r>
    </w:p>
    <w:p w14:paraId="74F81590" w14:textId="77F6E236" w:rsidR="00842997" w:rsidRDefault="00000000">
      <w:pPr>
        <w:spacing w:after="392"/>
        <w:ind w:right="0"/>
      </w:pPr>
      <w:r>
        <w:t xml:space="preserve">1) </w:t>
      </w:r>
      <w:r w:rsidR="00842997">
        <w:t>Palliative Care Certified</w:t>
      </w:r>
    </w:p>
    <w:p w14:paraId="15566004" w14:textId="26E52239" w:rsidR="00447556" w:rsidRDefault="00000000">
      <w:pPr>
        <w:spacing w:after="392"/>
        <w:ind w:right="0"/>
      </w:pPr>
      <w:r>
        <w:t>2) BLS</w:t>
      </w:r>
      <w:r w:rsidR="00842997">
        <w:t xml:space="preserve"> Certified</w:t>
      </w:r>
      <w:r>
        <w:t xml:space="preserve">.  </w:t>
      </w:r>
    </w:p>
    <w:p w14:paraId="3F45B97B" w14:textId="30989458" w:rsidR="00842997" w:rsidRDefault="00842997">
      <w:pPr>
        <w:spacing w:after="392"/>
        <w:ind w:right="0"/>
      </w:pPr>
      <w:r>
        <w:t>3) GPA Certified</w:t>
      </w:r>
    </w:p>
    <w:p w14:paraId="2B3A06D1" w14:textId="77777777" w:rsidR="00466598" w:rsidRDefault="00466598" w:rsidP="00466598">
      <w:pPr>
        <w:spacing w:after="382"/>
        <w:ind w:right="0"/>
      </w:pPr>
      <w:r>
        <w:t xml:space="preserve">4) </w:t>
      </w:r>
      <w:r>
        <w:t>BD Peripheral IV Catheter Insertion Best Practices.</w:t>
      </w:r>
    </w:p>
    <w:p w14:paraId="2DAE2583" w14:textId="77777777" w:rsidR="00447556" w:rsidRDefault="00000000">
      <w:pPr>
        <w:tabs>
          <w:tab w:val="center" w:pos="7740"/>
        </w:tabs>
        <w:ind w:left="0" w:right="0" w:firstLine="0"/>
      </w:pPr>
      <w:r>
        <w:rPr>
          <w:vertAlign w:val="subscript"/>
        </w:rPr>
        <w:t xml:space="preserve"> </w:t>
      </w:r>
      <w:r>
        <w:rPr>
          <w:strike/>
          <w:sz w:val="30"/>
        </w:rPr>
        <w:t xml:space="preserve"> </w:t>
      </w:r>
      <w:r>
        <w:rPr>
          <w:strike/>
          <w:sz w:val="30"/>
        </w:rPr>
        <w:tab/>
      </w:r>
      <w:r>
        <w:t xml:space="preserve">   </w:t>
      </w:r>
      <w:r>
        <w:rPr>
          <w:sz w:val="30"/>
        </w:rPr>
        <w:t>I</w:t>
      </w:r>
      <w:r>
        <w:t xml:space="preserve">NTERESTS   </w:t>
      </w:r>
      <w:r>
        <w:rPr>
          <w:sz w:val="30"/>
        </w:rPr>
        <w:t xml:space="preserve"> </w:t>
      </w:r>
      <w:r>
        <w:rPr>
          <w:rFonts w:ascii="Calibri" w:eastAsia="Calibri" w:hAnsi="Calibri" w:cs="Calibri"/>
          <w:noProof/>
          <w:sz w:val="22"/>
        </w:rPr>
        <mc:AlternateContent>
          <mc:Choice Requires="wpg">
            <w:drawing>
              <wp:inline distT="0" distB="0" distL="0" distR="0" wp14:anchorId="420C8787" wp14:editId="75B810E5">
                <wp:extent cx="2840990" cy="9144"/>
                <wp:effectExtent l="0" t="0" r="0" b="0"/>
                <wp:docPr id="2969" name="Group 2969"/>
                <wp:cNvGraphicFramePr/>
                <a:graphic xmlns:a="http://schemas.openxmlformats.org/drawingml/2006/main">
                  <a:graphicData uri="http://schemas.microsoft.com/office/word/2010/wordprocessingGroup">
                    <wpg:wgp>
                      <wpg:cNvGrpSpPr/>
                      <wpg:grpSpPr>
                        <a:xfrm>
                          <a:off x="0" y="0"/>
                          <a:ext cx="2840990" cy="9144"/>
                          <a:chOff x="0" y="0"/>
                          <a:chExt cx="2840990" cy="9144"/>
                        </a:xfrm>
                      </wpg:grpSpPr>
                      <wps:wsp>
                        <wps:cNvPr id="3562" name="Shape 3562"/>
                        <wps:cNvSpPr/>
                        <wps:spPr>
                          <a:xfrm>
                            <a:off x="0" y="0"/>
                            <a:ext cx="2840990" cy="9144"/>
                          </a:xfrm>
                          <a:custGeom>
                            <a:avLst/>
                            <a:gdLst/>
                            <a:ahLst/>
                            <a:cxnLst/>
                            <a:rect l="0" t="0" r="0" b="0"/>
                            <a:pathLst>
                              <a:path w="2840990" h="9144">
                                <a:moveTo>
                                  <a:pt x="0" y="0"/>
                                </a:moveTo>
                                <a:lnTo>
                                  <a:pt x="2840990" y="0"/>
                                </a:lnTo>
                                <a:lnTo>
                                  <a:pt x="28409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888EF75" id="Group 2969" o:spid="_x0000_s1026" style="width:223.7pt;height:.7pt;mso-position-horizontal-relative:char;mso-position-vertical-relative:line" coordsize="2840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">
                <v:shape id="Shape 3562" o:spid="_x0000_s1027" style="position:absolute;width:28409;height:91;visibility:visible;mso-wrap-style:square;v-text-anchor:top" coordsize="28409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" path="m,l2840990,r,9144l,9144,,e" fillcolor="black" stroked="f" strokeweight="0">
                  <v:stroke miterlimit="83231f" joinstyle="miter"/>
                  <v:path arrowok="t" textboxrect="0,0,2840990,9144"/>
                </v:shape>
                <w10:anchorlock/>
              </v:group>
            </w:pict>
          </mc:Fallback>
        </mc:AlternateContent>
      </w:r>
      <w:r>
        <w:t xml:space="preserve"> </w:t>
      </w:r>
    </w:p>
    <w:p w14:paraId="0CE1E4F1" w14:textId="77777777" w:rsidR="00447556" w:rsidRDefault="00000000">
      <w:pPr>
        <w:numPr>
          <w:ilvl w:val="0"/>
          <w:numId w:val="2"/>
        </w:numPr>
        <w:ind w:right="0" w:hanging="211"/>
      </w:pPr>
      <w:r>
        <w:t xml:space="preserve">Dancing </w:t>
      </w:r>
    </w:p>
    <w:p w14:paraId="51189691" w14:textId="77777777" w:rsidR="00447556" w:rsidRDefault="00000000">
      <w:pPr>
        <w:numPr>
          <w:ilvl w:val="0"/>
          <w:numId w:val="2"/>
        </w:numPr>
        <w:spacing w:after="347"/>
        <w:ind w:right="0" w:hanging="211"/>
      </w:pPr>
      <w:r>
        <w:t xml:space="preserve">Gardening </w:t>
      </w:r>
    </w:p>
    <w:p w14:paraId="3755082D" w14:textId="77777777" w:rsidR="00447556" w:rsidRDefault="00000000">
      <w:pPr>
        <w:tabs>
          <w:tab w:val="center" w:pos="7667"/>
        </w:tabs>
        <w:ind w:left="0" w:right="0" w:firstLine="0"/>
      </w:pPr>
      <w:r>
        <w:rPr>
          <w:vertAlign w:val="subscript"/>
        </w:rPr>
        <w:t xml:space="preserve"> </w:t>
      </w:r>
      <w:r>
        <w:rPr>
          <w:strike/>
          <w:sz w:val="30"/>
        </w:rPr>
        <w:t xml:space="preserve"> </w:t>
      </w:r>
      <w:r>
        <w:rPr>
          <w:strike/>
          <w:sz w:val="30"/>
        </w:rPr>
        <w:tab/>
      </w:r>
      <w:r>
        <w:t xml:space="preserve">   </w:t>
      </w:r>
      <w:r>
        <w:rPr>
          <w:sz w:val="30"/>
        </w:rPr>
        <w:t>R</w:t>
      </w:r>
      <w:r>
        <w:t xml:space="preserve">EFERENCES   </w:t>
      </w:r>
      <w:r>
        <w:rPr>
          <w:sz w:val="30"/>
        </w:rPr>
        <w:t xml:space="preserve"> </w:t>
      </w:r>
      <w:r>
        <w:rPr>
          <w:rFonts w:ascii="Calibri" w:eastAsia="Calibri" w:hAnsi="Calibri" w:cs="Calibri"/>
          <w:noProof/>
          <w:sz w:val="22"/>
        </w:rPr>
        <mc:AlternateContent>
          <mc:Choice Requires="wpg">
            <w:drawing>
              <wp:inline distT="0" distB="0" distL="0" distR="0" wp14:anchorId="316D0CA4" wp14:editId="3F8AB556">
                <wp:extent cx="2767838" cy="9144"/>
                <wp:effectExtent l="0" t="0" r="0" b="0"/>
                <wp:docPr id="2970" name="Group 2970"/>
                <wp:cNvGraphicFramePr/>
                <a:graphic xmlns:a="http://schemas.openxmlformats.org/drawingml/2006/main">
                  <a:graphicData uri="http://schemas.microsoft.com/office/word/2010/wordprocessingGroup">
                    <wpg:wgp>
                      <wpg:cNvGrpSpPr/>
                      <wpg:grpSpPr>
                        <a:xfrm>
                          <a:off x="0" y="0"/>
                          <a:ext cx="2767838" cy="9144"/>
                          <a:chOff x="0" y="0"/>
                          <a:chExt cx="2767838" cy="9144"/>
                        </a:xfrm>
                      </wpg:grpSpPr>
                      <wps:wsp>
                        <wps:cNvPr id="3564" name="Shape 3564"/>
                        <wps:cNvSpPr/>
                        <wps:spPr>
                          <a:xfrm>
                            <a:off x="0" y="0"/>
                            <a:ext cx="2767838" cy="9144"/>
                          </a:xfrm>
                          <a:custGeom>
                            <a:avLst/>
                            <a:gdLst/>
                            <a:ahLst/>
                            <a:cxnLst/>
                            <a:rect l="0" t="0" r="0" b="0"/>
                            <a:pathLst>
                              <a:path w="2767838" h="9144">
                                <a:moveTo>
                                  <a:pt x="0" y="0"/>
                                </a:moveTo>
                                <a:lnTo>
                                  <a:pt x="2767838" y="0"/>
                                </a:lnTo>
                                <a:lnTo>
                                  <a:pt x="27678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570CC5" id="Group 2970" o:spid="_x0000_s1026" style="width:217.95pt;height:.7pt;mso-position-horizontal-relative:char;mso-position-vertical-relative:line" coordsize="2767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">
                <v:shape id="Shape 3564" o:spid="_x0000_s1027" style="position:absolute;width:27678;height:91;visibility:visible;mso-wrap-style:square;v-text-anchor:top" coordsize="276783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" path="m,l2767838,r,9144l,9144,,e" fillcolor="black" stroked="f" strokeweight="0">
                  <v:stroke miterlimit="83231f" joinstyle="miter"/>
                  <v:path arrowok="t" textboxrect="0,0,2767838,9144"/>
                </v:shape>
                <w10:anchorlock/>
              </v:group>
            </w:pict>
          </mc:Fallback>
        </mc:AlternateContent>
      </w:r>
      <w:r>
        <w:t xml:space="preserve"> </w:t>
      </w:r>
    </w:p>
    <w:p w14:paraId="54277579" w14:textId="77777777" w:rsidR="00447556" w:rsidRDefault="00000000">
      <w:pPr>
        <w:spacing w:after="390"/>
        <w:ind w:right="0"/>
      </w:pPr>
      <w:r>
        <w:t xml:space="preserve">AVAILABLE UPON REQUEST. </w:t>
      </w:r>
    </w:p>
    <w:p w14:paraId="08D2759B" w14:textId="77777777" w:rsidR="00447556" w:rsidRDefault="00000000">
      <w:pPr>
        <w:tabs>
          <w:tab w:val="center" w:pos="7642"/>
        </w:tabs>
        <w:ind w:left="0" w:right="0" w:firstLine="0"/>
      </w:pPr>
      <w:r>
        <w:rPr>
          <w:vertAlign w:val="subscript"/>
        </w:rPr>
        <w:t xml:space="preserve"> </w:t>
      </w:r>
      <w:r>
        <w:rPr>
          <w:strike/>
          <w:sz w:val="30"/>
        </w:rPr>
        <w:t xml:space="preserve"> </w:t>
      </w:r>
      <w:r>
        <w:rPr>
          <w:strike/>
          <w:sz w:val="30"/>
        </w:rPr>
        <w:tab/>
      </w:r>
      <w:r>
        <w:t xml:space="preserve">   </w:t>
      </w:r>
      <w:r>
        <w:rPr>
          <w:sz w:val="30"/>
        </w:rPr>
        <w:t>A</w:t>
      </w:r>
      <w:r>
        <w:t xml:space="preserve">VAILABILITY   </w:t>
      </w:r>
      <w:r>
        <w:rPr>
          <w:sz w:val="30"/>
        </w:rPr>
        <w:t xml:space="preserve"> </w:t>
      </w:r>
      <w:r>
        <w:rPr>
          <w:rFonts w:ascii="Calibri" w:eastAsia="Calibri" w:hAnsi="Calibri" w:cs="Calibri"/>
          <w:noProof/>
          <w:sz w:val="22"/>
        </w:rPr>
        <mc:AlternateContent>
          <mc:Choice Requires="wpg">
            <w:drawing>
              <wp:inline distT="0" distB="0" distL="0" distR="0" wp14:anchorId="475B8234" wp14:editId="1C9ED631">
                <wp:extent cx="2671826" cy="9144"/>
                <wp:effectExtent l="0" t="0" r="0" b="0"/>
                <wp:docPr id="2971" name="Group 2971"/>
                <wp:cNvGraphicFramePr/>
                <a:graphic xmlns:a="http://schemas.openxmlformats.org/drawingml/2006/main">
                  <a:graphicData uri="http://schemas.microsoft.com/office/word/2010/wordprocessingGroup">
                    <wpg:wgp>
                      <wpg:cNvGrpSpPr/>
                      <wpg:grpSpPr>
                        <a:xfrm>
                          <a:off x="0" y="0"/>
                          <a:ext cx="2671826" cy="9144"/>
                          <a:chOff x="0" y="0"/>
                          <a:chExt cx="2671826" cy="9144"/>
                        </a:xfrm>
                      </wpg:grpSpPr>
                      <wps:wsp>
                        <wps:cNvPr id="3566" name="Shape 3566"/>
                        <wps:cNvSpPr/>
                        <wps:spPr>
                          <a:xfrm>
                            <a:off x="0" y="0"/>
                            <a:ext cx="2671826" cy="9144"/>
                          </a:xfrm>
                          <a:custGeom>
                            <a:avLst/>
                            <a:gdLst/>
                            <a:ahLst/>
                            <a:cxnLst/>
                            <a:rect l="0" t="0" r="0" b="0"/>
                            <a:pathLst>
                              <a:path w="2671826" h="9144">
                                <a:moveTo>
                                  <a:pt x="0" y="0"/>
                                </a:moveTo>
                                <a:lnTo>
                                  <a:pt x="2671826" y="0"/>
                                </a:lnTo>
                                <a:lnTo>
                                  <a:pt x="26718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B3886CC" id="Group 2971" o:spid="_x0000_s1026" style="width:210.4pt;height:.7pt;mso-position-horizontal-relative:char;mso-position-vertical-relative:line" coordsize="2671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">
                <v:shape id="Shape 3566" o:spid="_x0000_s1027" style="position:absolute;width:26718;height:91;visibility:visible;mso-wrap-style:square;v-text-anchor:top" coordsize="26718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" path="m,l2671826,r,9144l,9144,,e" fillcolor="black" stroked="f" strokeweight="0">
                  <v:stroke miterlimit="83231f" joinstyle="miter"/>
                  <v:path arrowok="t" textboxrect="0,0,2671826,9144"/>
                </v:shape>
                <w10:anchorlock/>
              </v:group>
            </w:pict>
          </mc:Fallback>
        </mc:AlternateContent>
      </w:r>
      <w:r>
        <w:t xml:space="preserve"> </w:t>
      </w:r>
    </w:p>
    <w:p w14:paraId="0CF67C33" w14:textId="5A528D1A" w:rsidR="00447556" w:rsidRDefault="00000000">
      <w:pPr>
        <w:ind w:right="0"/>
      </w:pPr>
      <w:r>
        <w:t xml:space="preserve">AS SOON </w:t>
      </w:r>
      <w:r w:rsidR="00466598">
        <w:t>AS.</w:t>
      </w:r>
      <w:r>
        <w:t xml:space="preserve"> </w:t>
      </w:r>
    </w:p>
    <w:sectPr w:rsidR="00447556">
      <w:pgSz w:w="12240" w:h="15840"/>
      <w:pgMar w:top="614" w:right="921" w:bottom="659" w:left="7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31F78"/>
    <w:multiLevelType w:val="hybridMultilevel"/>
    <w:tmpl w:val="2606011A"/>
    <w:lvl w:ilvl="0" w:tplc="BFD627A4">
      <w:start w:val="1"/>
      <w:numFmt w:val="bullet"/>
      <w:lvlText w:val="•"/>
      <w:lvlJc w:val="left"/>
      <w:pPr>
        <w:ind w:left="4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F56439C">
      <w:start w:val="1"/>
      <w:numFmt w:val="bullet"/>
      <w:lvlText w:val="o"/>
      <w:lvlJc w:val="left"/>
      <w:pPr>
        <w:ind w:left="12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B23F40">
      <w:start w:val="1"/>
      <w:numFmt w:val="bullet"/>
      <w:lvlText w:val="▪"/>
      <w:lvlJc w:val="left"/>
      <w:pPr>
        <w:ind w:left="20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CCA71DA">
      <w:start w:val="1"/>
      <w:numFmt w:val="bullet"/>
      <w:lvlText w:val="•"/>
      <w:lvlJc w:val="left"/>
      <w:pPr>
        <w:ind w:left="27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14A3280">
      <w:start w:val="1"/>
      <w:numFmt w:val="bullet"/>
      <w:lvlText w:val="o"/>
      <w:lvlJc w:val="left"/>
      <w:pPr>
        <w:ind w:left="34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80B634">
      <w:start w:val="1"/>
      <w:numFmt w:val="bullet"/>
      <w:lvlText w:val="▪"/>
      <w:lvlJc w:val="left"/>
      <w:pPr>
        <w:ind w:left="41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16E8ABA">
      <w:start w:val="1"/>
      <w:numFmt w:val="bullet"/>
      <w:lvlText w:val="•"/>
      <w:lvlJc w:val="left"/>
      <w:pPr>
        <w:ind w:left="48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A663C8">
      <w:start w:val="1"/>
      <w:numFmt w:val="bullet"/>
      <w:lvlText w:val="o"/>
      <w:lvlJc w:val="left"/>
      <w:pPr>
        <w:ind w:left="56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DACD2DA">
      <w:start w:val="1"/>
      <w:numFmt w:val="bullet"/>
      <w:lvlText w:val="▪"/>
      <w:lvlJc w:val="left"/>
      <w:pPr>
        <w:ind w:left="63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39D159D"/>
    <w:multiLevelType w:val="hybridMultilevel"/>
    <w:tmpl w:val="C882AFAC"/>
    <w:lvl w:ilvl="0" w:tplc="C8AC2B18">
      <w:start w:val="1"/>
      <w:numFmt w:val="bullet"/>
      <w:lvlText w:val="•"/>
      <w:lvlJc w:val="left"/>
      <w:pPr>
        <w:ind w:left="4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B4C9B4">
      <w:start w:val="1"/>
      <w:numFmt w:val="bullet"/>
      <w:lvlText w:val="o"/>
      <w:lvlJc w:val="left"/>
      <w:pPr>
        <w:ind w:left="13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A3E5C40">
      <w:start w:val="1"/>
      <w:numFmt w:val="bullet"/>
      <w:lvlText w:val="▪"/>
      <w:lvlJc w:val="left"/>
      <w:pPr>
        <w:ind w:left="20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80F1B6">
      <w:start w:val="1"/>
      <w:numFmt w:val="bullet"/>
      <w:lvlText w:val="•"/>
      <w:lvlJc w:val="left"/>
      <w:pPr>
        <w:ind w:left="2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088492">
      <w:start w:val="1"/>
      <w:numFmt w:val="bullet"/>
      <w:lvlText w:val="o"/>
      <w:lvlJc w:val="left"/>
      <w:pPr>
        <w:ind w:left="3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6CA573A">
      <w:start w:val="1"/>
      <w:numFmt w:val="bullet"/>
      <w:lvlText w:val="▪"/>
      <w:lvlJc w:val="left"/>
      <w:pPr>
        <w:ind w:left="4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B20F0C">
      <w:start w:val="1"/>
      <w:numFmt w:val="bullet"/>
      <w:lvlText w:val="•"/>
      <w:lvlJc w:val="left"/>
      <w:pPr>
        <w:ind w:left="49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BEFD2A">
      <w:start w:val="1"/>
      <w:numFmt w:val="bullet"/>
      <w:lvlText w:val="o"/>
      <w:lvlJc w:val="left"/>
      <w:pPr>
        <w:ind w:left="5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A14ED4E">
      <w:start w:val="1"/>
      <w:numFmt w:val="bullet"/>
      <w:lvlText w:val="▪"/>
      <w:lvlJc w:val="left"/>
      <w:pPr>
        <w:ind w:left="63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046489658">
    <w:abstractNumId w:val="0"/>
  </w:num>
  <w:num w:numId="2" w16cid:durableId="12075259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556"/>
    <w:rsid w:val="001878E3"/>
    <w:rsid w:val="001F3FCA"/>
    <w:rsid w:val="0029061D"/>
    <w:rsid w:val="00447556"/>
    <w:rsid w:val="00466598"/>
    <w:rsid w:val="00842997"/>
    <w:rsid w:val="008B56FF"/>
    <w:rsid w:val="00B80ACD"/>
    <w:rsid w:val="00C3439D"/>
    <w:rsid w:val="00F47FA6"/>
    <w:rsid w:val="00FA58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DCF87"/>
  <w15:docId w15:val="{8E5DD58F-F7B7-4A46-B080-5C4AA838C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5" w:line="263" w:lineRule="auto"/>
      <w:ind w:left="20" w:right="-241"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638</Words>
  <Characters>4427</Characters>
  <Application>Microsoft Office Word</Application>
  <DocSecurity>0</DocSecurity>
  <Lines>96</Lines>
  <Paragraphs>75</Paragraphs>
  <ScaleCrop>false</ScaleCrop>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Amanpreet Shergill</dc:creator>
  <cp:keywords/>
  <cp:lastModifiedBy>Amanpreet Shergill</cp:lastModifiedBy>
  <cp:revision>3</cp:revision>
  <dcterms:created xsi:type="dcterms:W3CDTF">2025-10-29T15:16:00Z</dcterms:created>
  <dcterms:modified xsi:type="dcterms:W3CDTF">2025-10-29T15:17:00Z</dcterms:modified>
</cp:coreProperties>
</file>