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C0256E" w14:textId="5F5B6F78" w:rsidR="00244B32" w:rsidRPr="003F283D" w:rsidRDefault="00574D8A" w:rsidP="00244B32">
      <w:pPr>
        <w:pStyle w:val="Heading1"/>
        <w:jc w:val="center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  <w:color w:val="00468C"/>
          <w:sz w:val="52"/>
        </w:rPr>
        <w:t>Mandeep Kaur</w:t>
      </w:r>
    </w:p>
    <w:p w14:paraId="17BAB1A0" w14:textId="77777777" w:rsidR="00626D5D" w:rsidRPr="003F283D" w:rsidRDefault="00574D8A" w:rsidP="00244B32">
      <w:pPr>
        <w:jc w:val="center"/>
        <w:rPr>
          <w:rFonts w:ascii="Times New Roman" w:hAnsi="Times New Roman" w:cs="Times New Roman"/>
          <w:color w:val="505050"/>
        </w:rPr>
      </w:pPr>
      <w:r w:rsidRPr="003F283D">
        <w:rPr>
          <w:rFonts w:ascii="Times New Roman" w:hAnsi="Times New Roman" w:cs="Times New Roman"/>
          <w:color w:val="505050"/>
        </w:rPr>
        <w:t>10 Tamarind Vale, Brampton, L6P 1T3</w:t>
      </w:r>
      <w:r w:rsidR="00244B32" w:rsidRPr="003F283D">
        <w:rPr>
          <w:rFonts w:ascii="Times New Roman" w:hAnsi="Times New Roman" w:cs="Times New Roman"/>
          <w:color w:val="505050"/>
        </w:rPr>
        <w:t xml:space="preserve"> | +1 </w:t>
      </w:r>
      <w:r w:rsidRPr="003F283D">
        <w:rPr>
          <w:rFonts w:ascii="Times New Roman" w:hAnsi="Times New Roman" w:cs="Times New Roman"/>
          <w:color w:val="505050"/>
        </w:rPr>
        <w:t>382-885-1193</w:t>
      </w:r>
      <w:r w:rsidR="00244B32" w:rsidRPr="003F283D">
        <w:rPr>
          <w:rFonts w:ascii="Times New Roman" w:hAnsi="Times New Roman" w:cs="Times New Roman"/>
          <w:color w:val="505050"/>
        </w:rPr>
        <w:t xml:space="preserve"> | </w:t>
      </w:r>
    </w:p>
    <w:p w14:paraId="6C68D136" w14:textId="68E36A69" w:rsidR="00244B32" w:rsidRPr="003F283D" w:rsidRDefault="00314D16" w:rsidP="00244B32">
      <w:pPr>
        <w:jc w:val="center"/>
        <w:rPr>
          <w:rFonts w:ascii="Times New Roman" w:hAnsi="Times New Roman" w:cs="Times New Roman"/>
          <w:color w:val="505050"/>
        </w:rPr>
      </w:pPr>
      <w:r w:rsidRPr="003F283D">
        <w:rPr>
          <w:rFonts w:ascii="Times New Roman" w:hAnsi="Times New Roman" w:cs="Times New Roman"/>
          <w:color w:val="505050"/>
        </w:rPr>
        <w:t>Kainthmandeepkaur92@</w:t>
      </w:r>
      <w:r w:rsidR="00244B32" w:rsidRPr="003F283D">
        <w:rPr>
          <w:rFonts w:ascii="Times New Roman" w:hAnsi="Times New Roman" w:cs="Times New Roman"/>
          <w:color w:val="505050"/>
        </w:rPr>
        <w:t>gmail.com</w:t>
      </w:r>
    </w:p>
    <w:p w14:paraId="0C2F062C" w14:textId="77777777" w:rsidR="00244B32" w:rsidRPr="003F283D" w:rsidRDefault="00244B32" w:rsidP="00244B32">
      <w:pPr>
        <w:jc w:val="center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---------------------------------------------</w:t>
      </w:r>
    </w:p>
    <w:p w14:paraId="030C7BB6" w14:textId="77777777" w:rsidR="00244B32" w:rsidRPr="003F283D" w:rsidRDefault="00244B32" w:rsidP="00244B32">
      <w:pPr>
        <w:pStyle w:val="Heading2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  <w:color w:val="00468C"/>
        </w:rPr>
        <w:t>Professional Summary</w:t>
      </w:r>
    </w:p>
    <w:p w14:paraId="10F2B1AA" w14:textId="07378D60" w:rsidR="00244B32" w:rsidRPr="003F283D" w:rsidRDefault="00244B32" w:rsidP="008F7FE6">
      <w:pPr>
        <w:jc w:val="both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 xml:space="preserve">Dedicated and compassionate Personal Support Worker (PSW) with experience in long-term care, retirement homes, and community care. </w:t>
      </w:r>
      <w:r w:rsidR="00A97B31" w:rsidRPr="003F283D">
        <w:rPr>
          <w:rFonts w:ascii="Times New Roman" w:hAnsi="Times New Roman" w:cs="Times New Roman"/>
        </w:rPr>
        <w:t>I am skilled</w:t>
      </w:r>
      <w:r w:rsidRPr="003F283D">
        <w:rPr>
          <w:rFonts w:ascii="Times New Roman" w:hAnsi="Times New Roman" w:cs="Times New Roman"/>
        </w:rPr>
        <w:t xml:space="preserve"> in ADLs, dementia support, mobility assistance, and IPAC procedures. Strong ability to provide safe, high-quality, and culturally sensitive care while maintaining resident dignity and independence.</w:t>
      </w:r>
    </w:p>
    <w:p w14:paraId="4996713F" w14:textId="77777777" w:rsidR="00244B32" w:rsidRPr="003F283D" w:rsidRDefault="00244B32" w:rsidP="00244B32">
      <w:pPr>
        <w:pStyle w:val="Heading2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  <w:color w:val="00468C"/>
        </w:rPr>
        <w:t>Certifications &amp; Qualifications</w:t>
      </w:r>
    </w:p>
    <w:p w14:paraId="2B8347FE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Personal Support Worker (PSW) – Sheridan College (Jan 2025 – Aug 2025)</w:t>
      </w:r>
    </w:p>
    <w:p w14:paraId="2A56B065" w14:textId="0AA52E47" w:rsidR="00D82FC1" w:rsidRPr="003F283D" w:rsidRDefault="00D82FC1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Management and Leadership Development – Conestoga College (May 2025 – Aug 2025)</w:t>
      </w:r>
    </w:p>
    <w:p w14:paraId="0BD20E58" w14:textId="04DAB52A" w:rsidR="00D82FC1" w:rsidRPr="003F283D" w:rsidRDefault="003E5BB1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Bachelor of Business Administration</w:t>
      </w:r>
      <w:r w:rsidR="00D82FC1" w:rsidRPr="003F283D">
        <w:rPr>
          <w:rFonts w:ascii="Times New Roman" w:hAnsi="Times New Roman" w:cs="Times New Roman"/>
        </w:rPr>
        <w:t xml:space="preserve"> – India, Punjab (Augu</w:t>
      </w:r>
      <w:r w:rsidR="00F0075B" w:rsidRPr="003F283D">
        <w:rPr>
          <w:rFonts w:ascii="Times New Roman" w:hAnsi="Times New Roman" w:cs="Times New Roman"/>
        </w:rPr>
        <w:t>st 20</w:t>
      </w:r>
      <w:r w:rsidRPr="003F283D">
        <w:rPr>
          <w:rFonts w:ascii="Times New Roman" w:hAnsi="Times New Roman" w:cs="Times New Roman"/>
        </w:rPr>
        <w:t>19</w:t>
      </w:r>
      <w:r w:rsidR="00F0075B" w:rsidRPr="003F283D">
        <w:rPr>
          <w:rFonts w:ascii="Times New Roman" w:hAnsi="Times New Roman" w:cs="Times New Roman"/>
        </w:rPr>
        <w:t xml:space="preserve"> – June 202</w:t>
      </w:r>
      <w:r w:rsidRPr="003F283D">
        <w:rPr>
          <w:rFonts w:ascii="Times New Roman" w:hAnsi="Times New Roman" w:cs="Times New Roman"/>
        </w:rPr>
        <w:t>2</w:t>
      </w:r>
      <w:r w:rsidR="00F0075B" w:rsidRPr="003F283D">
        <w:rPr>
          <w:rFonts w:ascii="Times New Roman" w:hAnsi="Times New Roman" w:cs="Times New Roman"/>
        </w:rPr>
        <w:t>)</w:t>
      </w:r>
    </w:p>
    <w:p w14:paraId="17BBE2E0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First Aid &amp; CPR Level C Certified</w:t>
      </w:r>
    </w:p>
    <w:p w14:paraId="1DFB77A8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Two-Step TB Test Completed</w:t>
      </w:r>
    </w:p>
    <w:p w14:paraId="532A180F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Trained in IPAC, PHIPA &amp; Safe Body Mechanics</w:t>
      </w:r>
    </w:p>
    <w:p w14:paraId="10E9E1DA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WHMIS &amp; Workplace Safety Awareness</w:t>
      </w:r>
    </w:p>
    <w:p w14:paraId="778A18F8" w14:textId="77777777" w:rsidR="00244B32" w:rsidRPr="003F283D" w:rsidRDefault="00244B32" w:rsidP="00244B32">
      <w:pPr>
        <w:pStyle w:val="Heading2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  <w:color w:val="00468C"/>
        </w:rPr>
        <w:t>Key Skills</w:t>
      </w:r>
    </w:p>
    <w:p w14:paraId="07ECEBD1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Personal Care &amp; ADLs</w:t>
      </w:r>
    </w:p>
    <w:p w14:paraId="271F5F02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Safe Lifting &amp; Transfer Techniques</w:t>
      </w:r>
    </w:p>
    <w:p w14:paraId="798C9E66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Mechanical Lifts (Hoyer, Sit-to-Stand, Ceiling Lifts)</w:t>
      </w:r>
    </w:p>
    <w:p w14:paraId="22A5A49F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Dementia &amp; Alzheimer’s Care Techniques</w:t>
      </w:r>
    </w:p>
    <w:p w14:paraId="47A91B16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Infection Prevention &amp; Control (IPAC)</w:t>
      </w:r>
    </w:p>
    <w:p w14:paraId="3D810517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Toileting, Pericare &amp; Incontinence Care</w:t>
      </w:r>
    </w:p>
    <w:p w14:paraId="19AD24FD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Behavioral Support for Cognitive Impairment</w:t>
      </w:r>
    </w:p>
    <w:p w14:paraId="2270CB63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Palliative &amp; End-of-Life Comfort Measures</w:t>
      </w:r>
    </w:p>
    <w:p w14:paraId="5C3767C2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Meal Preparation &amp; Feeding Support</w:t>
      </w:r>
    </w:p>
    <w:p w14:paraId="549472AA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Vital Signs Monitoring</w:t>
      </w:r>
    </w:p>
    <w:p w14:paraId="5DFFC0E4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Documentation &amp; Electronic Charting</w:t>
      </w:r>
    </w:p>
    <w:p w14:paraId="3797E290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Time Management &amp; Multitasking</w:t>
      </w:r>
    </w:p>
    <w:p w14:paraId="58DB9231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Strong Communication &amp; Team Collaboration</w:t>
      </w:r>
    </w:p>
    <w:p w14:paraId="7A844082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Resident-Centered Care Approach</w:t>
      </w:r>
    </w:p>
    <w:p w14:paraId="3EABABD8" w14:textId="77777777" w:rsidR="00244B32" w:rsidRPr="003F283D" w:rsidRDefault="00244B32" w:rsidP="00244B32">
      <w:pPr>
        <w:pStyle w:val="Heading2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  <w:color w:val="00468C"/>
        </w:rPr>
        <w:lastRenderedPageBreak/>
        <w:t>Work &amp; Clinical Experience</w:t>
      </w:r>
    </w:p>
    <w:p w14:paraId="5AEC579B" w14:textId="6FDCF85B" w:rsidR="00244B32" w:rsidRPr="003F283D" w:rsidRDefault="00244B32" w:rsidP="00244B32">
      <w:pPr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  <w:b/>
          <w:color w:val="00468C"/>
        </w:rPr>
        <w:t xml:space="preserve">Personal Support Worker – </w:t>
      </w:r>
      <w:r w:rsidR="00D60523">
        <w:rPr>
          <w:rFonts w:ascii="Times New Roman" w:hAnsi="Times New Roman" w:cs="Times New Roman"/>
          <w:b/>
          <w:color w:val="00468C"/>
        </w:rPr>
        <w:t>Sienna senior living</w:t>
      </w:r>
      <w:r w:rsidR="00015628">
        <w:rPr>
          <w:rFonts w:ascii="Times New Roman" w:hAnsi="Times New Roman" w:cs="Times New Roman"/>
          <w:b/>
          <w:color w:val="00468C"/>
        </w:rPr>
        <w:t>, Brampton</w:t>
      </w:r>
    </w:p>
    <w:p w14:paraId="37E9C2DB" w14:textId="77777777" w:rsidR="00244B32" w:rsidRPr="003F283D" w:rsidRDefault="00244B32" w:rsidP="00244B32">
      <w:pPr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  <w:i/>
        </w:rPr>
        <w:t>August 2025 – November 2025</w:t>
      </w:r>
    </w:p>
    <w:p w14:paraId="1DE51477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Provided high-quality resident care based on individualized care plans.</w:t>
      </w:r>
    </w:p>
    <w:p w14:paraId="784EE8F3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Assisted with ADLs: bathing, grooming, dressing, toileting, pericare, and feeding.</w:t>
      </w:r>
    </w:p>
    <w:p w14:paraId="064BBCAC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Used all types of mechanical lifts safely (sit-to-stand, Hoyer, ceiling lift).</w:t>
      </w:r>
    </w:p>
    <w:p w14:paraId="2291D8D8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Monitored and reported changes in physical or cognitive status.</w:t>
      </w:r>
    </w:p>
    <w:p w14:paraId="50389F73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Supported residents with dementia using validation and redirection.</w:t>
      </w:r>
    </w:p>
    <w:p w14:paraId="2749D579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Practiced strict IPAC procedures including PPE use and hand hygiene.</w:t>
      </w:r>
    </w:p>
    <w:p w14:paraId="568F3C80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Encouraged mobility, independence, and resident engagement.</w:t>
      </w:r>
    </w:p>
    <w:p w14:paraId="338EBE2C" w14:textId="1925B0FF" w:rsidR="00244B32" w:rsidRPr="003F283D" w:rsidRDefault="00244B32" w:rsidP="00244B32">
      <w:pPr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  <w:b/>
          <w:color w:val="00468C"/>
        </w:rPr>
        <w:t xml:space="preserve">Personal Support Worker (Internship) – </w:t>
      </w:r>
      <w:r w:rsidR="006D015B" w:rsidRPr="003F283D">
        <w:rPr>
          <w:rFonts w:ascii="Times New Roman" w:hAnsi="Times New Roman" w:cs="Times New Roman"/>
          <w:b/>
          <w:color w:val="00468C"/>
        </w:rPr>
        <w:t>Extendicare Long term care, Mississauga</w:t>
      </w:r>
    </w:p>
    <w:p w14:paraId="06226432" w14:textId="77777777" w:rsidR="00244B32" w:rsidRPr="003F283D" w:rsidRDefault="00244B32" w:rsidP="00244B32">
      <w:pPr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  <w:i/>
        </w:rPr>
        <w:t>May 2025 – August 2025</w:t>
      </w:r>
    </w:p>
    <w:p w14:paraId="706A8D34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Assisted residents with daily hygiene, personal grooming, and comfort care.</w:t>
      </w:r>
    </w:p>
    <w:p w14:paraId="42B80930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Helped with mobility using walkers, wheelchairs, and lifts.</w:t>
      </w:r>
    </w:p>
    <w:p w14:paraId="294555AC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Maintained accurate documentation of care provided.</w:t>
      </w:r>
    </w:p>
    <w:p w14:paraId="63F47C27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Supported dementia residents with patience and therapeutic communication.</w:t>
      </w:r>
    </w:p>
    <w:p w14:paraId="354BC7C0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Collaborated with nurses and interdisciplinary teams for resident needs.</w:t>
      </w:r>
    </w:p>
    <w:p w14:paraId="373AD396" w14:textId="0A86369C" w:rsidR="00244B32" w:rsidRPr="003F283D" w:rsidRDefault="003F283D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Promote</w:t>
      </w:r>
      <w:r w:rsidR="00244B32" w:rsidRPr="003F283D">
        <w:rPr>
          <w:rFonts w:ascii="Times New Roman" w:hAnsi="Times New Roman" w:cs="Times New Roman"/>
        </w:rPr>
        <w:t xml:space="preserve"> a safe environment through fall prevention and IPAC practices.</w:t>
      </w:r>
    </w:p>
    <w:p w14:paraId="66D3FC3A" w14:textId="77777777" w:rsidR="00244B32" w:rsidRPr="003F283D" w:rsidRDefault="00244B32" w:rsidP="00244B32">
      <w:pPr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  <w:b/>
          <w:color w:val="00468C"/>
        </w:rPr>
        <w:t>Personal Support Worker – Community Care – Helping Hands Community Services, India</w:t>
      </w:r>
    </w:p>
    <w:p w14:paraId="6D803BFF" w14:textId="5D0CA17E" w:rsidR="00244B32" w:rsidRPr="003F283D" w:rsidRDefault="003E5BB1" w:rsidP="00244B32">
      <w:pPr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  <w:i/>
        </w:rPr>
        <w:t>August</w:t>
      </w:r>
      <w:r w:rsidR="00244B32" w:rsidRPr="003F283D">
        <w:rPr>
          <w:rFonts w:ascii="Times New Roman" w:hAnsi="Times New Roman" w:cs="Times New Roman"/>
          <w:i/>
        </w:rPr>
        <w:t xml:space="preserve"> 202</w:t>
      </w:r>
      <w:r w:rsidRPr="003F283D">
        <w:rPr>
          <w:rFonts w:ascii="Times New Roman" w:hAnsi="Times New Roman" w:cs="Times New Roman"/>
          <w:i/>
        </w:rPr>
        <w:t>2</w:t>
      </w:r>
      <w:r w:rsidR="00244B32" w:rsidRPr="003F283D">
        <w:rPr>
          <w:rFonts w:ascii="Times New Roman" w:hAnsi="Times New Roman" w:cs="Times New Roman"/>
          <w:i/>
        </w:rPr>
        <w:t xml:space="preserve"> – </w:t>
      </w:r>
      <w:r w:rsidRPr="003F283D">
        <w:rPr>
          <w:rFonts w:ascii="Times New Roman" w:hAnsi="Times New Roman" w:cs="Times New Roman"/>
          <w:i/>
        </w:rPr>
        <w:t>March</w:t>
      </w:r>
      <w:r w:rsidR="00244B32" w:rsidRPr="003F283D">
        <w:rPr>
          <w:rFonts w:ascii="Times New Roman" w:hAnsi="Times New Roman" w:cs="Times New Roman"/>
          <w:i/>
        </w:rPr>
        <w:t xml:space="preserve"> 2023</w:t>
      </w:r>
    </w:p>
    <w:p w14:paraId="6B8A9A4C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Provided in-home personal care including bathing, dressing, grooming, and hygiene.</w:t>
      </w:r>
    </w:p>
    <w:p w14:paraId="3F4E4EC5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Prepared meals and assisted with feeding based on dietary restrictions.</w:t>
      </w:r>
    </w:p>
    <w:p w14:paraId="3A30AA77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Ensured a safe living environment through light housekeeping duties.</w:t>
      </w:r>
    </w:p>
    <w:p w14:paraId="78087B55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Offered companionship and emotional support to elderly clients.</w:t>
      </w:r>
    </w:p>
    <w:p w14:paraId="78705F7D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Helped with mobility, repositioning, and basic palliative care.</w:t>
      </w:r>
    </w:p>
    <w:p w14:paraId="0A0C491B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Monitored and reported health changes to supervisors or family.</w:t>
      </w:r>
    </w:p>
    <w:p w14:paraId="145D4CAE" w14:textId="77777777" w:rsidR="00244B32" w:rsidRPr="003F283D" w:rsidRDefault="00244B32" w:rsidP="00244B32">
      <w:pPr>
        <w:pStyle w:val="Heading2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  <w:color w:val="00468C"/>
        </w:rPr>
        <w:t>Education</w:t>
      </w:r>
    </w:p>
    <w:p w14:paraId="5A5367B5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Personal Support Worker Certificate – Sheridan College (Jan 2025 – Aug 2025)</w:t>
      </w:r>
    </w:p>
    <w:p w14:paraId="4CBE62F2" w14:textId="027533AD" w:rsidR="00244B32" w:rsidRPr="003F283D" w:rsidRDefault="001B2C05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Management and Leadership Development – Conestoga College</w:t>
      </w:r>
      <w:r w:rsidR="00244B32" w:rsidRPr="003F283D">
        <w:rPr>
          <w:rFonts w:ascii="Times New Roman" w:hAnsi="Times New Roman" w:cs="Times New Roman"/>
        </w:rPr>
        <w:t xml:space="preserve"> (May 2024 – Dec 2024)</w:t>
      </w:r>
    </w:p>
    <w:p w14:paraId="335CE60C" w14:textId="1E91A5BE" w:rsidR="001B2C05" w:rsidRPr="003F283D" w:rsidRDefault="006005D5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Bachelor of Business Administration</w:t>
      </w:r>
      <w:r w:rsidR="00C53578" w:rsidRPr="003F283D">
        <w:rPr>
          <w:rFonts w:ascii="Times New Roman" w:hAnsi="Times New Roman" w:cs="Times New Roman"/>
        </w:rPr>
        <w:t xml:space="preserve"> –India</w:t>
      </w:r>
      <w:r w:rsidR="00D319CA" w:rsidRPr="003F283D">
        <w:rPr>
          <w:rFonts w:ascii="Times New Roman" w:hAnsi="Times New Roman" w:cs="Times New Roman"/>
        </w:rPr>
        <w:t>, Punjab</w:t>
      </w:r>
      <w:r w:rsidR="00C53578" w:rsidRPr="003F283D">
        <w:rPr>
          <w:rFonts w:ascii="Times New Roman" w:hAnsi="Times New Roman" w:cs="Times New Roman"/>
        </w:rPr>
        <w:t xml:space="preserve"> (</w:t>
      </w:r>
      <w:r w:rsidR="00D319CA" w:rsidRPr="003F283D">
        <w:rPr>
          <w:rFonts w:ascii="Times New Roman" w:hAnsi="Times New Roman" w:cs="Times New Roman"/>
        </w:rPr>
        <w:t>August 20</w:t>
      </w:r>
      <w:r w:rsidR="00301E45" w:rsidRPr="003F283D">
        <w:rPr>
          <w:rFonts w:ascii="Times New Roman" w:hAnsi="Times New Roman" w:cs="Times New Roman"/>
        </w:rPr>
        <w:t>19</w:t>
      </w:r>
      <w:r w:rsidR="00D319CA" w:rsidRPr="003F283D">
        <w:rPr>
          <w:rFonts w:ascii="Times New Roman" w:hAnsi="Times New Roman" w:cs="Times New Roman"/>
        </w:rPr>
        <w:t xml:space="preserve"> – June 20</w:t>
      </w:r>
      <w:r w:rsidR="00301E45" w:rsidRPr="003F283D">
        <w:rPr>
          <w:rFonts w:ascii="Times New Roman" w:hAnsi="Times New Roman" w:cs="Times New Roman"/>
        </w:rPr>
        <w:t>22</w:t>
      </w:r>
      <w:r w:rsidR="00D319CA" w:rsidRPr="003F283D">
        <w:rPr>
          <w:rFonts w:ascii="Times New Roman" w:hAnsi="Times New Roman" w:cs="Times New Roman"/>
        </w:rPr>
        <w:t>)</w:t>
      </w:r>
    </w:p>
    <w:p w14:paraId="3EE6AFBC" w14:textId="77777777" w:rsidR="00244B32" w:rsidRPr="003F283D" w:rsidRDefault="00244B32" w:rsidP="00244B32">
      <w:pPr>
        <w:pStyle w:val="Heading2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  <w:color w:val="00468C"/>
        </w:rPr>
        <w:t>Additional Information</w:t>
      </w:r>
    </w:p>
    <w:p w14:paraId="32F0A6A0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Flexible for day, evening, night, and weekend shifts.</w:t>
      </w:r>
    </w:p>
    <w:p w14:paraId="55350E1B" w14:textId="77777777" w:rsidR="00244B32" w:rsidRPr="003F283D" w:rsidRDefault="00244B32" w:rsidP="00244B32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Experienced in LTC, retirement home, and community care environments.</w:t>
      </w:r>
    </w:p>
    <w:p w14:paraId="04772A52" w14:textId="14146B7E" w:rsidR="00E0259F" w:rsidRPr="008F7FE6" w:rsidRDefault="00244B32" w:rsidP="008F7FE6">
      <w:pPr>
        <w:pStyle w:val="ListBullet"/>
        <w:tabs>
          <w:tab w:val="num" w:pos="360"/>
        </w:tabs>
        <w:ind w:left="360" w:hanging="360"/>
        <w:rPr>
          <w:rFonts w:ascii="Times New Roman" w:hAnsi="Times New Roman" w:cs="Times New Roman"/>
        </w:rPr>
      </w:pPr>
      <w:r w:rsidRPr="003F283D">
        <w:rPr>
          <w:rFonts w:ascii="Times New Roman" w:hAnsi="Times New Roman" w:cs="Times New Roman"/>
        </w:rPr>
        <w:t>Strong ability to work in fast-paced, culturally diverse settings.</w:t>
      </w:r>
    </w:p>
    <w:sectPr w:rsidR="00E0259F" w:rsidRPr="008F7FE6" w:rsidSect="00244B3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2E803F0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943326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D04"/>
    <w:rsid w:val="00015628"/>
    <w:rsid w:val="000A6F0C"/>
    <w:rsid w:val="001B2C05"/>
    <w:rsid w:val="00244B32"/>
    <w:rsid w:val="00256813"/>
    <w:rsid w:val="002B398C"/>
    <w:rsid w:val="002E06B7"/>
    <w:rsid w:val="00301E45"/>
    <w:rsid w:val="00314D16"/>
    <w:rsid w:val="003E5BB1"/>
    <w:rsid w:val="003F283D"/>
    <w:rsid w:val="004C5634"/>
    <w:rsid w:val="00574D8A"/>
    <w:rsid w:val="006005D5"/>
    <w:rsid w:val="00626D5D"/>
    <w:rsid w:val="006D015B"/>
    <w:rsid w:val="007D5838"/>
    <w:rsid w:val="007F2389"/>
    <w:rsid w:val="008F7FE6"/>
    <w:rsid w:val="009D229B"/>
    <w:rsid w:val="009E7D04"/>
    <w:rsid w:val="00A72021"/>
    <w:rsid w:val="00A94DEC"/>
    <w:rsid w:val="00A97B31"/>
    <w:rsid w:val="00AF01F6"/>
    <w:rsid w:val="00B91BEF"/>
    <w:rsid w:val="00C1212A"/>
    <w:rsid w:val="00C53578"/>
    <w:rsid w:val="00D319CA"/>
    <w:rsid w:val="00D60523"/>
    <w:rsid w:val="00D82FC1"/>
    <w:rsid w:val="00E002D6"/>
    <w:rsid w:val="00E0259F"/>
    <w:rsid w:val="00F0075B"/>
    <w:rsid w:val="00F175DC"/>
    <w:rsid w:val="00FB6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F7BFE0"/>
  <w15:chartTrackingRefBased/>
  <w15:docId w15:val="{E8269C30-5381-4131-81D5-D8D635323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4B32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E7D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E7D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7D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7D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7D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7D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7D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7D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7D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7D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E7D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7D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7D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7D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7D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7D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7D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7D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7D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7D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7D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7D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7D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7D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7D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E7D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7D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7D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7D04"/>
    <w:rPr>
      <w:b/>
      <w:bCs/>
      <w:smallCaps/>
      <w:color w:val="0F4761" w:themeColor="accent1" w:themeShade="BF"/>
      <w:spacing w:val="5"/>
    </w:rPr>
  </w:style>
  <w:style w:type="paragraph" w:styleId="ListBullet">
    <w:name w:val="List Bullet"/>
    <w:basedOn w:val="Normal"/>
    <w:uiPriority w:val="99"/>
    <w:unhideWhenUsed/>
    <w:rsid w:val="00244B32"/>
    <w:pPr>
      <w:numPr>
        <w:numId w:val="1"/>
      </w:numPr>
      <w:tabs>
        <w:tab w:val="clear" w:pos="360"/>
      </w:tabs>
      <w:ind w:left="0" w:firstLine="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527</Words>
  <Characters>3004</Characters>
  <Application>Microsoft Office Word</Application>
  <DocSecurity>0</DocSecurity>
  <Lines>25</Lines>
  <Paragraphs>7</Paragraphs>
  <ScaleCrop>false</ScaleCrop>
  <Company/>
  <LinksUpToDate>false</LinksUpToDate>
  <CharactersWithSpaces>3524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mandeep138kaur@gmail.com</dc:creator>
  <cp:keywords/>
  <dc:description/>
  <cp:lastModifiedBy>mandeep138kaur@gmail.com</cp:lastModifiedBy>
  <cp:revision>29</cp:revision>
  <dcterms:created xsi:type="dcterms:W3CDTF">2025-12-11T00:57:00Z</dcterms:created>
  <dcterms:modified xsi:type="dcterms:W3CDTF">2025-12-23T19:09:00Z</dcterms:modified>
</cp:coreProperties>
</file>