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53158" w14:textId="5C4FECFB" w:rsidR="00E05B92" w:rsidRDefault="00E05B92" w:rsidP="3A107282">
      <w:pPr>
        <w:spacing w:after="0" w:line="240" w:lineRule="auto"/>
        <w:contextualSpacing/>
        <w:jc w:val="center"/>
        <w:rPr>
          <w:rFonts w:ascii="Calibri" w:eastAsia="Calibri" w:hAnsi="Calibri" w:cs="Calibri"/>
          <w:b/>
          <w:bCs/>
          <w:sz w:val="28"/>
          <w:szCs w:val="28"/>
        </w:rPr>
      </w:pPr>
      <w:r w:rsidRPr="3A107282">
        <w:rPr>
          <w:rFonts w:ascii="Calibri" w:eastAsia="Calibri" w:hAnsi="Calibri" w:cs="Calibri"/>
          <w:b/>
          <w:bCs/>
          <w:sz w:val="28"/>
          <w:szCs w:val="28"/>
        </w:rPr>
        <w:t>M</w:t>
      </w:r>
      <w:r w:rsidR="00092D80">
        <w:rPr>
          <w:rFonts w:ascii="Calibri" w:eastAsia="Calibri" w:hAnsi="Calibri" w:cs="Calibri"/>
          <w:b/>
          <w:bCs/>
          <w:sz w:val="28"/>
          <w:szCs w:val="28"/>
        </w:rPr>
        <w:t>an</w:t>
      </w:r>
      <w:r w:rsidRPr="3A107282">
        <w:rPr>
          <w:rFonts w:ascii="Calibri" w:eastAsia="Calibri" w:hAnsi="Calibri" w:cs="Calibri"/>
          <w:b/>
          <w:bCs/>
          <w:sz w:val="28"/>
          <w:szCs w:val="28"/>
        </w:rPr>
        <w:t>deep Kaur</w:t>
      </w:r>
    </w:p>
    <w:p w14:paraId="34517D27" w14:textId="0C11E103" w:rsidR="00583C76" w:rsidRPr="00EE50EB" w:rsidRDefault="00583C76" w:rsidP="3A107282">
      <w:pPr>
        <w:spacing w:after="0" w:line="240" w:lineRule="auto"/>
        <w:contextualSpacing/>
        <w:jc w:val="center"/>
        <w:rPr>
          <w:rFonts w:ascii="Calibri" w:eastAsia="Calibri" w:hAnsi="Calibri" w:cs="Calibri"/>
          <w:lang w:val="en-CA"/>
        </w:rPr>
      </w:pPr>
      <w:r w:rsidRPr="00EE50EB">
        <w:rPr>
          <w:rFonts w:ascii="Calibri" w:eastAsia="Calibri" w:hAnsi="Calibri" w:cs="Calibri"/>
          <w:lang w:val="en-CA"/>
        </w:rPr>
        <w:t>Brampton, ON - (</w:t>
      </w:r>
      <w:r w:rsidR="00092D80">
        <w:rPr>
          <w:rFonts w:ascii="Calibri" w:eastAsia="Calibri" w:hAnsi="Calibri" w:cs="Calibri"/>
        </w:rPr>
        <w:t>647</w:t>
      </w:r>
      <w:r w:rsidRPr="3A107282">
        <w:rPr>
          <w:rFonts w:ascii="Calibri" w:eastAsia="Calibri" w:hAnsi="Calibri" w:cs="Calibri"/>
        </w:rPr>
        <w:t xml:space="preserve">) </w:t>
      </w:r>
      <w:r w:rsidR="00092D80">
        <w:rPr>
          <w:rFonts w:ascii="Calibri" w:eastAsia="Calibri" w:hAnsi="Calibri" w:cs="Calibri"/>
        </w:rPr>
        <w:t>937</w:t>
      </w:r>
      <w:r w:rsidRPr="3A107282">
        <w:rPr>
          <w:rFonts w:ascii="Calibri" w:eastAsia="Calibri" w:hAnsi="Calibri" w:cs="Calibri"/>
        </w:rPr>
        <w:t>-</w:t>
      </w:r>
      <w:r w:rsidR="00092D80">
        <w:rPr>
          <w:rFonts w:ascii="Calibri" w:eastAsia="Calibri" w:hAnsi="Calibri" w:cs="Calibri"/>
        </w:rPr>
        <w:t>3315</w:t>
      </w:r>
      <w:r w:rsidRPr="3A107282">
        <w:rPr>
          <w:rFonts w:ascii="Calibri" w:eastAsia="Calibri" w:hAnsi="Calibri" w:cs="Calibri"/>
        </w:rPr>
        <w:t xml:space="preserve"> </w:t>
      </w:r>
      <w:r w:rsidR="00092D80">
        <w:rPr>
          <w:rFonts w:ascii="Calibri" w:eastAsia="Calibri" w:hAnsi="Calibri" w:cs="Calibri"/>
        </w:rPr>
        <w:t>–</w:t>
      </w:r>
      <w:r w:rsidRPr="3A107282">
        <w:rPr>
          <w:rFonts w:ascii="Calibri" w:eastAsia="Calibri" w:hAnsi="Calibri" w:cs="Calibri"/>
        </w:rPr>
        <w:t xml:space="preserve"> </w:t>
      </w:r>
      <w:hyperlink r:id="rId5">
        <w:r w:rsidR="00092D80">
          <w:rPr>
            <w:rStyle w:val="Hyperlink"/>
            <w:rFonts w:ascii="Calibri" w:eastAsia="Calibri" w:hAnsi="Calibri" w:cs="Calibri"/>
          </w:rPr>
          <w:t>mandeepkaur9741@gmail.com</w:t>
        </w:r>
      </w:hyperlink>
    </w:p>
    <w:p w14:paraId="63E676E3" w14:textId="77EECCEC" w:rsidR="3A107282" w:rsidRDefault="3A107282" w:rsidP="3A107282">
      <w:pPr>
        <w:spacing w:after="0" w:line="240" w:lineRule="auto"/>
        <w:contextualSpacing/>
        <w:jc w:val="center"/>
        <w:rPr>
          <w:rFonts w:ascii="Calibri" w:eastAsia="Calibri" w:hAnsi="Calibri" w:cs="Calibri"/>
        </w:rPr>
      </w:pPr>
    </w:p>
    <w:p w14:paraId="1654C483" w14:textId="77777777" w:rsidR="00D44DF0" w:rsidRDefault="00D44DF0" w:rsidP="3A107282">
      <w:pPr>
        <w:spacing w:after="0" w:line="240" w:lineRule="auto"/>
        <w:contextualSpacing/>
        <w:rPr>
          <w:rFonts w:ascii="Calibri" w:eastAsia="Calibri" w:hAnsi="Calibri" w:cs="Calibri"/>
          <w:i/>
          <w:iCs/>
        </w:rPr>
      </w:pPr>
    </w:p>
    <w:p w14:paraId="3CFA0C51" w14:textId="456A33DF" w:rsidR="1C6FBF99" w:rsidRPr="001F2B23" w:rsidRDefault="000B6798" w:rsidP="3A107282">
      <w:pPr>
        <w:spacing w:after="0" w:line="240" w:lineRule="auto"/>
        <w:contextualSpacing/>
        <w:rPr>
          <w:rFonts w:ascii="Calibri" w:eastAsia="Calibri" w:hAnsi="Calibri" w:cs="Calibri"/>
          <w:b/>
          <w:bCs/>
          <w:u w:val="single"/>
        </w:rPr>
      </w:pPr>
      <w:r w:rsidRPr="001F2B23">
        <w:rPr>
          <w:rFonts w:ascii="Calibri" w:eastAsia="Calibri" w:hAnsi="Calibri" w:cs="Calibri"/>
          <w:b/>
          <w:bCs/>
          <w:u w:val="single"/>
        </w:rPr>
        <w:t>Professional summary</w:t>
      </w:r>
    </w:p>
    <w:p w14:paraId="5469C9FA" w14:textId="227A161F" w:rsidR="00D44DF0" w:rsidRDefault="00D44DF0" w:rsidP="3A107282">
      <w:pPr>
        <w:spacing w:after="0" w:line="240" w:lineRule="auto"/>
        <w:contextualSpacing/>
        <w:rPr>
          <w:rFonts w:ascii="Calibri" w:hAnsi="Calibri" w:cs="Calibri"/>
        </w:rPr>
      </w:pPr>
      <w:r w:rsidRPr="00D44DF0">
        <w:rPr>
          <w:rFonts w:ascii="Calibri" w:hAnsi="Calibri" w:cs="Calibri"/>
        </w:rPr>
        <w:t>Certified Personal Support Worker with clinical placement experience in long-term care environments, providing safe and compassionate personal care to older adults. Experienced in assisting with bathing, dressing, toileting, transfers, feeding, and mobility while maintaining dignity and resident comfort. Skilled in dementia care, infection prevention and control, documentation, and effective teamwork with nurses and interdisciplinary teams. Known for reliability, empathy, cultural sensitivity, and strong communication skills.</w:t>
      </w:r>
    </w:p>
    <w:p w14:paraId="23DE4878" w14:textId="77777777" w:rsidR="00D44DF0" w:rsidRDefault="00D44DF0" w:rsidP="3A107282">
      <w:pPr>
        <w:spacing w:after="0" w:line="240" w:lineRule="auto"/>
        <w:contextualSpacing/>
        <w:rPr>
          <w:rFonts w:ascii="Calibri" w:hAnsi="Calibri" w:cs="Calibri"/>
        </w:rPr>
      </w:pPr>
    </w:p>
    <w:p w14:paraId="4E176BCF" w14:textId="2E47146B" w:rsidR="090229BB" w:rsidRPr="001F2B23" w:rsidRDefault="00D44DF0" w:rsidP="3A107282">
      <w:pPr>
        <w:spacing w:after="0" w:line="240" w:lineRule="auto"/>
        <w:contextualSpacing/>
        <w:rPr>
          <w:rFonts w:ascii="Calibri" w:eastAsia="Calibri" w:hAnsi="Calibri" w:cs="Calibri"/>
          <w:b/>
          <w:bCs/>
          <w:u w:val="single"/>
        </w:rPr>
      </w:pPr>
      <w:r>
        <w:rPr>
          <w:rFonts w:ascii="Calibri" w:eastAsia="Calibri" w:hAnsi="Calibri" w:cs="Calibri"/>
          <w:b/>
          <w:bCs/>
          <w:u w:val="single"/>
        </w:rPr>
        <w:t>Core PSW</w:t>
      </w:r>
      <w:r w:rsidR="090229BB" w:rsidRPr="001F2B23">
        <w:rPr>
          <w:rFonts w:ascii="Calibri" w:eastAsia="Calibri" w:hAnsi="Calibri" w:cs="Calibri"/>
          <w:b/>
          <w:bCs/>
          <w:u w:val="single"/>
        </w:rPr>
        <w:t xml:space="preserve"> Skills</w:t>
      </w:r>
    </w:p>
    <w:p w14:paraId="1CB02CB5" w14:textId="77777777"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Assistance with Activities of Daily Living (ADLs)</w:t>
      </w:r>
    </w:p>
    <w:p w14:paraId="365B2C91" w14:textId="77777777"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Dementia and cognitive impairment support</w:t>
      </w:r>
    </w:p>
    <w:p w14:paraId="74D44B38" w14:textId="65DFF7E1" w:rsidR="090229BB" w:rsidRPr="001F2B23"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Infection prevention and control practices</w:t>
      </w:r>
    </w:p>
    <w:p w14:paraId="443999F8" w14:textId="51E230A1" w:rsidR="090229BB"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Safe transfers, lifts, and mobility assistance</w:t>
      </w:r>
    </w:p>
    <w:p w14:paraId="1AC752FE" w14:textId="43C41452"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Proper body mechanics and workplace safety</w:t>
      </w:r>
    </w:p>
    <w:p w14:paraId="4083AEF8" w14:textId="1DF59128"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Observation, documentation, and reporting</w:t>
      </w:r>
    </w:p>
    <w:p w14:paraId="26ACDECD" w14:textId="6CC18397"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Compassionate communication and active listening</w:t>
      </w:r>
    </w:p>
    <w:p w14:paraId="34A2CB12" w14:textId="2663165F" w:rsidR="00D44DF0"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Resident-</w:t>
      </w:r>
      <w:proofErr w:type="spellStart"/>
      <w:r w:rsidRPr="00D44DF0">
        <w:rPr>
          <w:rFonts w:ascii="Calibri" w:eastAsia="Calibri" w:hAnsi="Calibri" w:cs="Calibri"/>
        </w:rPr>
        <w:t>centred</w:t>
      </w:r>
      <w:proofErr w:type="spellEnd"/>
      <w:r w:rsidRPr="00D44DF0">
        <w:rPr>
          <w:rFonts w:ascii="Calibri" w:eastAsia="Calibri" w:hAnsi="Calibri" w:cs="Calibri"/>
        </w:rPr>
        <w:t xml:space="preserve"> and culturally sensitive care</w:t>
      </w:r>
    </w:p>
    <w:p w14:paraId="40D4D871" w14:textId="707D417E" w:rsidR="00D44DF0" w:rsidRPr="001F2B23" w:rsidRDefault="00D44DF0" w:rsidP="3A107282">
      <w:pPr>
        <w:pStyle w:val="ListParagraph"/>
        <w:numPr>
          <w:ilvl w:val="0"/>
          <w:numId w:val="1"/>
        </w:numPr>
        <w:spacing w:after="0" w:line="240" w:lineRule="auto"/>
        <w:rPr>
          <w:rFonts w:ascii="Calibri" w:eastAsia="Calibri" w:hAnsi="Calibri" w:cs="Calibri"/>
        </w:rPr>
      </w:pPr>
      <w:r w:rsidRPr="00D44DF0">
        <w:rPr>
          <w:rFonts w:ascii="Calibri" w:eastAsia="Calibri" w:hAnsi="Calibri" w:cs="Calibri"/>
        </w:rPr>
        <w:t>Time management in fast-paced care settings</w:t>
      </w:r>
    </w:p>
    <w:p w14:paraId="74FCD9B5" w14:textId="656166CE" w:rsidR="3A107282" w:rsidRPr="001F2B23" w:rsidRDefault="3A107282" w:rsidP="3A107282">
      <w:pPr>
        <w:spacing w:after="0" w:line="240" w:lineRule="auto"/>
        <w:contextualSpacing/>
        <w:rPr>
          <w:rFonts w:ascii="Calibri" w:eastAsia="Calibri" w:hAnsi="Calibri" w:cs="Calibri"/>
        </w:rPr>
      </w:pPr>
    </w:p>
    <w:p w14:paraId="47D2A0A2" w14:textId="52985292" w:rsidR="00E05B92" w:rsidRDefault="00092D80" w:rsidP="3A107282">
      <w:pPr>
        <w:spacing w:after="0" w:line="240" w:lineRule="auto"/>
        <w:contextualSpacing/>
        <w:rPr>
          <w:rFonts w:ascii="Calibri" w:eastAsia="Calibri" w:hAnsi="Calibri" w:cs="Calibri"/>
          <w:b/>
          <w:bCs/>
          <w:u w:val="single"/>
        </w:rPr>
      </w:pPr>
      <w:r>
        <w:rPr>
          <w:rFonts w:ascii="Calibri" w:eastAsia="Calibri" w:hAnsi="Calibri" w:cs="Calibri"/>
          <w:b/>
          <w:bCs/>
          <w:u w:val="single"/>
        </w:rPr>
        <w:t>Placement Experience</w:t>
      </w:r>
    </w:p>
    <w:p w14:paraId="51D52DD0" w14:textId="7A4B5748" w:rsidR="0027041B" w:rsidRDefault="0027041B" w:rsidP="3A107282">
      <w:pPr>
        <w:spacing w:after="0" w:line="240" w:lineRule="auto"/>
        <w:contextualSpacing/>
        <w:rPr>
          <w:rFonts w:ascii="Calibri" w:eastAsia="Calibri" w:hAnsi="Calibri" w:cs="Calibri"/>
          <w:b/>
          <w:bCs/>
          <w:u w:val="single"/>
        </w:rPr>
      </w:pPr>
    </w:p>
    <w:p w14:paraId="37605360" w14:textId="09F09EAE" w:rsidR="0027041B" w:rsidRPr="0027041B" w:rsidRDefault="00092D80" w:rsidP="3A107282">
      <w:pPr>
        <w:spacing w:after="0" w:line="240" w:lineRule="auto"/>
        <w:contextualSpacing/>
        <w:rPr>
          <w:rFonts w:ascii="Calibri" w:eastAsia="Calibri" w:hAnsi="Calibri" w:cs="Calibri"/>
          <w:b/>
          <w:bCs/>
        </w:rPr>
      </w:pPr>
      <w:r>
        <w:rPr>
          <w:rFonts w:ascii="Calibri" w:eastAsia="Calibri" w:hAnsi="Calibri" w:cs="Calibri"/>
          <w:b/>
          <w:bCs/>
        </w:rPr>
        <w:t>Personal Support Worker</w:t>
      </w:r>
      <w:r w:rsidR="0027041B" w:rsidRPr="0027041B">
        <w:rPr>
          <w:rFonts w:ascii="Calibri" w:eastAsia="Calibri" w:hAnsi="Calibri" w:cs="Calibri"/>
          <w:b/>
          <w:bCs/>
        </w:rPr>
        <w:t xml:space="preserve">                                                                                              0</w:t>
      </w:r>
      <w:r>
        <w:rPr>
          <w:rFonts w:ascii="Calibri" w:eastAsia="Calibri" w:hAnsi="Calibri" w:cs="Calibri"/>
          <w:b/>
          <w:bCs/>
        </w:rPr>
        <w:t>9</w:t>
      </w:r>
      <w:r w:rsidR="0027041B" w:rsidRPr="0027041B">
        <w:rPr>
          <w:rFonts w:ascii="Calibri" w:eastAsia="Calibri" w:hAnsi="Calibri" w:cs="Calibri"/>
          <w:b/>
          <w:bCs/>
        </w:rPr>
        <w:t xml:space="preserve">/2025 </w:t>
      </w:r>
      <w:r w:rsidR="0027041B">
        <w:rPr>
          <w:rFonts w:ascii="Calibri" w:eastAsia="Calibri" w:hAnsi="Calibri" w:cs="Calibri"/>
          <w:b/>
          <w:bCs/>
        </w:rPr>
        <w:t>t</w:t>
      </w:r>
      <w:r w:rsidR="0027041B" w:rsidRPr="0027041B">
        <w:rPr>
          <w:rFonts w:ascii="Calibri" w:eastAsia="Calibri" w:hAnsi="Calibri" w:cs="Calibri"/>
          <w:b/>
          <w:bCs/>
        </w:rPr>
        <w:t xml:space="preserve">o </w:t>
      </w:r>
      <w:r>
        <w:rPr>
          <w:rFonts w:ascii="Calibri" w:eastAsia="Calibri" w:hAnsi="Calibri" w:cs="Calibri"/>
          <w:b/>
          <w:bCs/>
        </w:rPr>
        <w:t>12/2025</w:t>
      </w:r>
    </w:p>
    <w:p w14:paraId="6A1C6593" w14:textId="22AA5935" w:rsidR="0027041B" w:rsidRPr="0027041B" w:rsidRDefault="00092D80" w:rsidP="3A107282">
      <w:pPr>
        <w:spacing w:after="0" w:line="240" w:lineRule="auto"/>
        <w:contextualSpacing/>
        <w:rPr>
          <w:rFonts w:ascii="Calibri" w:eastAsia="Calibri" w:hAnsi="Calibri" w:cs="Calibri"/>
          <w:bCs/>
        </w:rPr>
      </w:pPr>
      <w:r>
        <w:rPr>
          <w:rFonts w:ascii="Calibri" w:eastAsia="Calibri" w:hAnsi="Calibri" w:cs="Calibri"/>
          <w:b/>
          <w:bCs/>
        </w:rPr>
        <w:t>Mountainview Residence and Terrace</w:t>
      </w:r>
      <w:r w:rsidR="0027041B" w:rsidRPr="0027041B">
        <w:rPr>
          <w:rFonts w:ascii="Calibri" w:eastAsia="Calibri" w:hAnsi="Calibri" w:cs="Calibri"/>
          <w:b/>
          <w:bCs/>
        </w:rPr>
        <w:t xml:space="preserve"> </w:t>
      </w:r>
      <w:r w:rsidR="0027041B" w:rsidRPr="0027041B">
        <w:rPr>
          <w:rFonts w:ascii="Calibri" w:eastAsia="Calibri" w:hAnsi="Calibri" w:cs="Calibri"/>
          <w:bCs/>
        </w:rPr>
        <w:t xml:space="preserve">– </w:t>
      </w:r>
      <w:r>
        <w:rPr>
          <w:rFonts w:ascii="Calibri" w:eastAsia="Calibri" w:hAnsi="Calibri" w:cs="Calibri"/>
          <w:bCs/>
        </w:rPr>
        <w:t>Georgetown</w:t>
      </w:r>
      <w:r w:rsidR="0027041B" w:rsidRPr="0027041B">
        <w:rPr>
          <w:rFonts w:ascii="Calibri" w:eastAsia="Calibri" w:hAnsi="Calibri" w:cs="Calibri"/>
          <w:bCs/>
        </w:rPr>
        <w:t>, ON</w:t>
      </w:r>
    </w:p>
    <w:p w14:paraId="6684DC59" w14:textId="120632A7" w:rsidR="00092D80" w:rsidRDefault="00092D80" w:rsidP="006D239D">
      <w:pPr>
        <w:pStyle w:val="NormalWeb"/>
        <w:numPr>
          <w:ilvl w:val="0"/>
          <w:numId w:val="4"/>
        </w:numPr>
      </w:pPr>
      <w:r w:rsidRPr="00092D80">
        <w:t>Delivered hands-on personal care in accordance with individualized care plans and Ontario long-term care standards.</w:t>
      </w:r>
      <w:r>
        <w:t xml:space="preserve"> </w:t>
      </w:r>
    </w:p>
    <w:p w14:paraId="2BB5FA04" w14:textId="41AD3881" w:rsidR="006D239D" w:rsidRDefault="00092D80" w:rsidP="006D239D">
      <w:pPr>
        <w:pStyle w:val="NormalWeb"/>
        <w:numPr>
          <w:ilvl w:val="0"/>
          <w:numId w:val="4"/>
        </w:numPr>
      </w:pPr>
      <w:r w:rsidRPr="00092D80">
        <w:t>Assisted residents with activities of daily living (ADLs) including bathing, dressing, grooming, toileting, transfers, and feeding</w:t>
      </w:r>
      <w:r w:rsidR="0027041B">
        <w:t>.</w:t>
      </w:r>
    </w:p>
    <w:p w14:paraId="1B52D008" w14:textId="2414FC45" w:rsidR="006D239D" w:rsidRDefault="00092D80" w:rsidP="006D239D">
      <w:pPr>
        <w:pStyle w:val="NormalWeb"/>
        <w:numPr>
          <w:ilvl w:val="0"/>
          <w:numId w:val="4"/>
        </w:numPr>
      </w:pPr>
      <w:r w:rsidRPr="00092D80">
        <w:t>Supported residents with dementia and cognitive impairment using respectful, resident-</w:t>
      </w:r>
      <w:proofErr w:type="spellStart"/>
      <w:r w:rsidRPr="00092D80">
        <w:t>centred</w:t>
      </w:r>
      <w:proofErr w:type="spellEnd"/>
      <w:r w:rsidRPr="00092D80">
        <w:t xml:space="preserve"> approaches</w:t>
      </w:r>
      <w:r w:rsidR="0027041B">
        <w:t>.</w:t>
      </w:r>
    </w:p>
    <w:p w14:paraId="469C6261" w14:textId="2AC7832C" w:rsidR="006D239D" w:rsidRDefault="00092D80" w:rsidP="006D239D">
      <w:pPr>
        <w:pStyle w:val="NormalWeb"/>
        <w:numPr>
          <w:ilvl w:val="0"/>
          <w:numId w:val="4"/>
        </w:numPr>
      </w:pPr>
      <w:r w:rsidRPr="00092D80">
        <w:t>Followed infection prevention and control practices, workplace safety, and proper body mechanics.</w:t>
      </w:r>
    </w:p>
    <w:p w14:paraId="34901D47" w14:textId="10105825" w:rsidR="0027041B" w:rsidRDefault="00092D80" w:rsidP="006D239D">
      <w:pPr>
        <w:pStyle w:val="NormalWeb"/>
        <w:numPr>
          <w:ilvl w:val="0"/>
          <w:numId w:val="4"/>
        </w:numPr>
      </w:pPr>
      <w:r w:rsidRPr="00092D80">
        <w:t xml:space="preserve">Monitored and reported changes in residents’ physical, emotional, and </w:t>
      </w:r>
      <w:r w:rsidR="005801F4" w:rsidRPr="00092D80">
        <w:t>behavioral</w:t>
      </w:r>
      <w:r w:rsidRPr="00092D80">
        <w:t xml:space="preserve"> conditions</w:t>
      </w:r>
      <w:r w:rsidR="0027041B">
        <w:t>.</w:t>
      </w:r>
    </w:p>
    <w:p w14:paraId="23B00B90" w14:textId="1B85B781" w:rsidR="00092D80" w:rsidRDefault="005801F4" w:rsidP="006D239D">
      <w:pPr>
        <w:pStyle w:val="NormalWeb"/>
        <w:numPr>
          <w:ilvl w:val="0"/>
          <w:numId w:val="4"/>
        </w:numPr>
      </w:pPr>
      <w:r w:rsidRPr="005801F4">
        <w:t>Collaborated effectively with nurses, PSWs, and the interdisciplinary care team.</w:t>
      </w:r>
    </w:p>
    <w:p w14:paraId="184552C9" w14:textId="77777777" w:rsidR="008F0499" w:rsidRDefault="008F0499" w:rsidP="3A107282">
      <w:pPr>
        <w:spacing w:after="0" w:line="240" w:lineRule="auto"/>
        <w:contextualSpacing/>
        <w:rPr>
          <w:rFonts w:ascii="Calibri" w:eastAsia="Calibri" w:hAnsi="Calibri" w:cs="Calibri"/>
          <w:b/>
          <w:bCs/>
        </w:rPr>
      </w:pPr>
    </w:p>
    <w:p w14:paraId="1E5ED107" w14:textId="3B8785EE" w:rsidR="007C153D" w:rsidRPr="007C153D" w:rsidRDefault="005801F4" w:rsidP="3A107282">
      <w:pPr>
        <w:spacing w:after="0" w:line="240" w:lineRule="auto"/>
        <w:contextualSpacing/>
        <w:rPr>
          <w:rFonts w:ascii="Calibri" w:eastAsia="Calibri" w:hAnsi="Calibri" w:cs="Calibri"/>
          <w:b/>
          <w:bCs/>
        </w:rPr>
      </w:pPr>
      <w:r>
        <w:rPr>
          <w:rFonts w:ascii="Calibri" w:eastAsia="Calibri" w:hAnsi="Calibri" w:cs="Calibri"/>
          <w:b/>
          <w:bCs/>
        </w:rPr>
        <w:t>Field Placement</w:t>
      </w:r>
      <w:r w:rsidR="007C153D" w:rsidRPr="007C153D">
        <w:rPr>
          <w:rFonts w:ascii="Calibri" w:eastAsia="Calibri" w:hAnsi="Calibri" w:cs="Calibri"/>
          <w:b/>
          <w:bCs/>
        </w:rPr>
        <w:t xml:space="preserve">                                                                               </w:t>
      </w:r>
      <w:r w:rsidR="0027041B">
        <w:rPr>
          <w:rFonts w:ascii="Calibri" w:eastAsia="Calibri" w:hAnsi="Calibri" w:cs="Calibri"/>
          <w:b/>
          <w:bCs/>
        </w:rPr>
        <w:t xml:space="preserve">              </w:t>
      </w:r>
      <w:r>
        <w:rPr>
          <w:rFonts w:ascii="Calibri" w:eastAsia="Calibri" w:hAnsi="Calibri" w:cs="Calibri"/>
          <w:b/>
          <w:bCs/>
        </w:rPr>
        <w:t>09</w:t>
      </w:r>
      <w:r w:rsidR="0027041B">
        <w:rPr>
          <w:rFonts w:ascii="Calibri" w:eastAsia="Calibri" w:hAnsi="Calibri" w:cs="Calibri"/>
          <w:b/>
          <w:bCs/>
        </w:rPr>
        <w:t xml:space="preserve">/2024 to </w:t>
      </w:r>
      <w:r>
        <w:rPr>
          <w:rFonts w:ascii="Calibri" w:eastAsia="Calibri" w:hAnsi="Calibri" w:cs="Calibri"/>
          <w:b/>
          <w:bCs/>
        </w:rPr>
        <w:t>12</w:t>
      </w:r>
      <w:r w:rsidR="0027041B">
        <w:rPr>
          <w:rFonts w:ascii="Calibri" w:eastAsia="Calibri" w:hAnsi="Calibri" w:cs="Calibri"/>
          <w:b/>
          <w:bCs/>
        </w:rPr>
        <w:t>/202</w:t>
      </w:r>
      <w:r>
        <w:rPr>
          <w:rFonts w:ascii="Calibri" w:eastAsia="Calibri" w:hAnsi="Calibri" w:cs="Calibri"/>
          <w:b/>
          <w:bCs/>
        </w:rPr>
        <w:t>4</w:t>
      </w:r>
    </w:p>
    <w:p w14:paraId="16529E02" w14:textId="302EA0A2" w:rsidR="007C153D" w:rsidRPr="00823C60" w:rsidRDefault="008F0499" w:rsidP="3A107282">
      <w:pPr>
        <w:spacing w:after="0" w:line="240" w:lineRule="auto"/>
        <w:contextualSpacing/>
        <w:rPr>
          <w:rFonts w:ascii="Calibri" w:eastAsia="Calibri" w:hAnsi="Calibri" w:cs="Calibri"/>
        </w:rPr>
      </w:pPr>
      <w:r w:rsidRPr="008F0499">
        <w:rPr>
          <w:rFonts w:ascii="Calibri" w:eastAsia="Calibri" w:hAnsi="Calibri" w:cs="Calibri"/>
          <w:b/>
          <w:bCs/>
        </w:rPr>
        <w:t>Elspeth Heyworth Centre for Women (EHCW)</w:t>
      </w:r>
      <w:r w:rsidR="00EF2BBD">
        <w:rPr>
          <w:rFonts w:ascii="Calibri" w:eastAsia="Calibri" w:hAnsi="Calibri" w:cs="Calibri"/>
          <w:b/>
          <w:bCs/>
        </w:rPr>
        <w:t xml:space="preserve">- </w:t>
      </w:r>
      <w:r w:rsidR="00EF2BBD" w:rsidRPr="00823C60">
        <w:rPr>
          <w:rFonts w:ascii="Calibri" w:eastAsia="Calibri" w:hAnsi="Calibri" w:cs="Calibri"/>
        </w:rPr>
        <w:t>Toronto</w:t>
      </w:r>
      <w:r>
        <w:rPr>
          <w:rFonts w:ascii="Calibri" w:eastAsia="Calibri" w:hAnsi="Calibri" w:cs="Calibri"/>
        </w:rPr>
        <w:t xml:space="preserve">, </w:t>
      </w:r>
      <w:r w:rsidR="007C153D" w:rsidRPr="00823C60">
        <w:rPr>
          <w:rFonts w:ascii="Calibri" w:eastAsia="Calibri" w:hAnsi="Calibri" w:cs="Calibri"/>
        </w:rPr>
        <w:t>Canada</w:t>
      </w:r>
    </w:p>
    <w:p w14:paraId="416E4F1A" w14:textId="46870741" w:rsidR="00823C60" w:rsidRPr="006D239D" w:rsidRDefault="008F0499" w:rsidP="006D239D">
      <w:pPr>
        <w:pStyle w:val="ListParagraph"/>
        <w:numPr>
          <w:ilvl w:val="0"/>
          <w:numId w:val="5"/>
        </w:numPr>
        <w:spacing w:after="0" w:line="240" w:lineRule="auto"/>
        <w:rPr>
          <w:rFonts w:ascii="Calibri" w:eastAsia="Calibri" w:hAnsi="Calibri" w:cs="Calibri"/>
          <w:lang w:val="en-IN"/>
        </w:rPr>
      </w:pPr>
      <w:r w:rsidRPr="008F0499">
        <w:rPr>
          <w:rFonts w:ascii="Calibri" w:eastAsia="Calibri" w:hAnsi="Calibri" w:cs="Calibri"/>
        </w:rPr>
        <w:t>Supported women and youth through client-</w:t>
      </w:r>
      <w:proofErr w:type="spellStart"/>
      <w:r w:rsidRPr="008F0499">
        <w:rPr>
          <w:rFonts w:ascii="Calibri" w:eastAsia="Calibri" w:hAnsi="Calibri" w:cs="Calibri"/>
        </w:rPr>
        <w:t>centred</w:t>
      </w:r>
      <w:proofErr w:type="spellEnd"/>
      <w:r w:rsidRPr="008F0499">
        <w:rPr>
          <w:rFonts w:ascii="Calibri" w:eastAsia="Calibri" w:hAnsi="Calibri" w:cs="Calibri"/>
        </w:rPr>
        <w:t>, trauma-informed assistance during placement</w:t>
      </w:r>
      <w:r w:rsidR="00823C60" w:rsidRPr="006D239D">
        <w:rPr>
          <w:rFonts w:ascii="Calibri" w:eastAsia="Calibri" w:hAnsi="Calibri" w:cs="Calibri"/>
          <w:lang w:val="en-IN"/>
        </w:rPr>
        <w:t>.</w:t>
      </w:r>
    </w:p>
    <w:p w14:paraId="2B56CB1B" w14:textId="38E414AD" w:rsidR="00823C60" w:rsidRPr="006D239D" w:rsidRDefault="008F0499" w:rsidP="006D239D">
      <w:pPr>
        <w:pStyle w:val="ListParagraph"/>
        <w:numPr>
          <w:ilvl w:val="0"/>
          <w:numId w:val="5"/>
        </w:numPr>
        <w:spacing w:after="0" w:line="240" w:lineRule="auto"/>
        <w:rPr>
          <w:rFonts w:ascii="Calibri" w:eastAsia="Calibri" w:hAnsi="Calibri" w:cs="Calibri"/>
          <w:lang w:val="en-IN"/>
        </w:rPr>
      </w:pPr>
      <w:r w:rsidRPr="008F0499">
        <w:rPr>
          <w:rFonts w:ascii="Calibri" w:eastAsia="Calibri" w:hAnsi="Calibri" w:cs="Calibri"/>
        </w:rPr>
        <w:t>Assisted with program facilitation, group activities, and one-on-one client support</w:t>
      </w:r>
      <w:r w:rsidR="00823C60" w:rsidRPr="006D239D">
        <w:rPr>
          <w:rFonts w:ascii="Calibri" w:eastAsia="Calibri" w:hAnsi="Calibri" w:cs="Calibri"/>
          <w:lang w:val="en-IN"/>
        </w:rPr>
        <w:t xml:space="preserve">. </w:t>
      </w:r>
    </w:p>
    <w:p w14:paraId="01FAC99A" w14:textId="720A7011" w:rsidR="00823C60" w:rsidRPr="006D239D" w:rsidRDefault="008F0499" w:rsidP="006D239D">
      <w:pPr>
        <w:pStyle w:val="ListParagraph"/>
        <w:numPr>
          <w:ilvl w:val="0"/>
          <w:numId w:val="5"/>
        </w:numPr>
        <w:spacing w:after="0" w:line="240" w:lineRule="auto"/>
        <w:rPr>
          <w:rFonts w:ascii="Calibri" w:eastAsia="Calibri" w:hAnsi="Calibri" w:cs="Calibri"/>
          <w:lang w:val="en-IN"/>
        </w:rPr>
      </w:pPr>
      <w:r w:rsidRPr="008F0499">
        <w:rPr>
          <w:rFonts w:ascii="Calibri" w:eastAsia="Calibri" w:hAnsi="Calibri" w:cs="Calibri"/>
        </w:rPr>
        <w:lastRenderedPageBreak/>
        <w:t>Maintained confidentiality and accurate documentation in accordance with organizational policies</w:t>
      </w:r>
      <w:r w:rsidR="00823C60" w:rsidRPr="006D239D">
        <w:rPr>
          <w:rFonts w:ascii="Calibri" w:eastAsia="Calibri" w:hAnsi="Calibri" w:cs="Calibri"/>
          <w:lang w:val="en-IN"/>
        </w:rPr>
        <w:t xml:space="preserve">. </w:t>
      </w:r>
    </w:p>
    <w:p w14:paraId="7849F878" w14:textId="6679788C" w:rsidR="00823C60" w:rsidRPr="006D239D" w:rsidRDefault="008F0499" w:rsidP="006D239D">
      <w:pPr>
        <w:pStyle w:val="ListParagraph"/>
        <w:numPr>
          <w:ilvl w:val="0"/>
          <w:numId w:val="5"/>
        </w:numPr>
        <w:spacing w:after="0" w:line="240" w:lineRule="auto"/>
        <w:rPr>
          <w:rFonts w:ascii="Calibri" w:eastAsia="Calibri" w:hAnsi="Calibri" w:cs="Calibri"/>
          <w:lang w:val="en-IN"/>
        </w:rPr>
      </w:pPr>
      <w:r w:rsidRPr="008F0499">
        <w:rPr>
          <w:rFonts w:ascii="Calibri" w:eastAsia="Calibri" w:hAnsi="Calibri" w:cs="Calibri"/>
        </w:rPr>
        <w:t>Developed strong communication, empathy, and professional boundaries while working with vulnerable populations</w:t>
      </w:r>
      <w:r w:rsidR="00823C60" w:rsidRPr="006D239D">
        <w:rPr>
          <w:rFonts w:ascii="Calibri" w:eastAsia="Calibri" w:hAnsi="Calibri" w:cs="Calibri"/>
          <w:lang w:val="en-IN"/>
        </w:rPr>
        <w:t>.</w:t>
      </w:r>
    </w:p>
    <w:p w14:paraId="71ED5D2A" w14:textId="77777777" w:rsidR="00823C60" w:rsidRDefault="00823C60" w:rsidP="3A107282">
      <w:pPr>
        <w:spacing w:after="0" w:line="240" w:lineRule="auto"/>
        <w:contextualSpacing/>
        <w:rPr>
          <w:rFonts w:ascii="Calibri" w:eastAsia="Calibri" w:hAnsi="Calibri" w:cs="Calibri"/>
          <w:b/>
          <w:bCs/>
        </w:rPr>
      </w:pPr>
    </w:p>
    <w:p w14:paraId="7C446554" w14:textId="77777777" w:rsidR="00F50992" w:rsidRPr="00823C60" w:rsidRDefault="00F50992" w:rsidP="3A107282">
      <w:pPr>
        <w:spacing w:after="0" w:line="240" w:lineRule="auto"/>
        <w:contextualSpacing/>
        <w:rPr>
          <w:rFonts w:ascii="Calibri" w:eastAsia="Calibri" w:hAnsi="Calibri" w:cs="Calibri"/>
          <w:u w:val="single"/>
        </w:rPr>
      </w:pPr>
    </w:p>
    <w:p w14:paraId="7B9C59DD" w14:textId="522D8EC7" w:rsidR="00092D80" w:rsidRDefault="00092D80" w:rsidP="00092D80">
      <w:pPr>
        <w:spacing w:after="0" w:line="240" w:lineRule="auto"/>
        <w:contextualSpacing/>
        <w:rPr>
          <w:rFonts w:ascii="Calibri" w:eastAsia="Calibri" w:hAnsi="Calibri" w:cs="Calibri"/>
          <w:b/>
          <w:bCs/>
          <w:u w:val="single"/>
        </w:rPr>
      </w:pPr>
      <w:r w:rsidRPr="001F2B23">
        <w:rPr>
          <w:rFonts w:ascii="Calibri" w:eastAsia="Calibri" w:hAnsi="Calibri" w:cs="Calibri"/>
          <w:b/>
          <w:bCs/>
          <w:u w:val="single"/>
        </w:rPr>
        <w:t>Work Experience</w:t>
      </w:r>
    </w:p>
    <w:p w14:paraId="3830731D" w14:textId="77777777" w:rsidR="00092D80" w:rsidRDefault="00092D80" w:rsidP="00092D80">
      <w:pPr>
        <w:spacing w:after="0" w:line="240" w:lineRule="auto"/>
        <w:contextualSpacing/>
        <w:rPr>
          <w:rFonts w:ascii="Calibri" w:eastAsia="Calibri" w:hAnsi="Calibri" w:cs="Calibri"/>
          <w:b/>
          <w:bCs/>
          <w:u w:val="single"/>
        </w:rPr>
      </w:pPr>
    </w:p>
    <w:p w14:paraId="35BCF4E1" w14:textId="7D8D6D85" w:rsidR="00092D80" w:rsidRPr="0027041B" w:rsidRDefault="005801F4" w:rsidP="00092D80">
      <w:pPr>
        <w:spacing w:after="0" w:line="240" w:lineRule="auto"/>
        <w:contextualSpacing/>
        <w:rPr>
          <w:rFonts w:ascii="Calibri" w:eastAsia="Calibri" w:hAnsi="Calibri" w:cs="Calibri"/>
          <w:b/>
          <w:bCs/>
        </w:rPr>
      </w:pPr>
      <w:r>
        <w:rPr>
          <w:rFonts w:ascii="Calibri" w:eastAsia="Calibri" w:hAnsi="Calibri" w:cs="Calibri"/>
          <w:b/>
          <w:bCs/>
        </w:rPr>
        <w:t>Resident Care Assistant</w:t>
      </w:r>
      <w:r w:rsidR="00092D80" w:rsidRPr="0027041B">
        <w:rPr>
          <w:rFonts w:ascii="Calibri" w:eastAsia="Calibri" w:hAnsi="Calibri" w:cs="Calibri"/>
          <w:b/>
          <w:bCs/>
        </w:rPr>
        <w:t xml:space="preserve">                                                                                               0</w:t>
      </w:r>
      <w:r>
        <w:rPr>
          <w:rFonts w:ascii="Calibri" w:eastAsia="Calibri" w:hAnsi="Calibri" w:cs="Calibri"/>
          <w:b/>
          <w:bCs/>
        </w:rPr>
        <w:t>8/</w:t>
      </w:r>
      <w:r w:rsidR="00092D80" w:rsidRPr="0027041B">
        <w:rPr>
          <w:rFonts w:ascii="Calibri" w:eastAsia="Calibri" w:hAnsi="Calibri" w:cs="Calibri"/>
          <w:b/>
          <w:bCs/>
        </w:rPr>
        <w:t>202</w:t>
      </w:r>
      <w:r>
        <w:rPr>
          <w:rFonts w:ascii="Calibri" w:eastAsia="Calibri" w:hAnsi="Calibri" w:cs="Calibri"/>
          <w:b/>
          <w:bCs/>
        </w:rPr>
        <w:t>3</w:t>
      </w:r>
      <w:r w:rsidR="00092D80" w:rsidRPr="0027041B">
        <w:rPr>
          <w:rFonts w:ascii="Calibri" w:eastAsia="Calibri" w:hAnsi="Calibri" w:cs="Calibri"/>
          <w:b/>
          <w:bCs/>
        </w:rPr>
        <w:t xml:space="preserve"> </w:t>
      </w:r>
      <w:r w:rsidR="00092D80">
        <w:rPr>
          <w:rFonts w:ascii="Calibri" w:eastAsia="Calibri" w:hAnsi="Calibri" w:cs="Calibri"/>
          <w:b/>
          <w:bCs/>
        </w:rPr>
        <w:t>t</w:t>
      </w:r>
      <w:r w:rsidR="00092D80" w:rsidRPr="0027041B">
        <w:rPr>
          <w:rFonts w:ascii="Calibri" w:eastAsia="Calibri" w:hAnsi="Calibri" w:cs="Calibri"/>
          <w:b/>
          <w:bCs/>
        </w:rPr>
        <w:t xml:space="preserve">o </w:t>
      </w:r>
      <w:r>
        <w:rPr>
          <w:rFonts w:ascii="Calibri" w:eastAsia="Calibri" w:hAnsi="Calibri" w:cs="Calibri"/>
          <w:b/>
          <w:bCs/>
        </w:rPr>
        <w:t>02/2024</w:t>
      </w:r>
    </w:p>
    <w:p w14:paraId="2D0B314F" w14:textId="33BC52AB" w:rsidR="00092D80" w:rsidRPr="0027041B" w:rsidRDefault="005801F4" w:rsidP="00092D80">
      <w:pPr>
        <w:spacing w:after="0" w:line="240" w:lineRule="auto"/>
        <w:contextualSpacing/>
        <w:rPr>
          <w:rFonts w:ascii="Calibri" w:eastAsia="Calibri" w:hAnsi="Calibri" w:cs="Calibri"/>
          <w:bCs/>
        </w:rPr>
      </w:pPr>
      <w:r>
        <w:rPr>
          <w:rFonts w:ascii="Calibri" w:eastAsia="Calibri" w:hAnsi="Calibri" w:cs="Calibri"/>
          <w:b/>
          <w:bCs/>
        </w:rPr>
        <w:t>Bhavan’s Aashray Retirement Home</w:t>
      </w:r>
      <w:r w:rsidR="00092D80" w:rsidRPr="0027041B">
        <w:rPr>
          <w:rFonts w:ascii="Calibri" w:eastAsia="Calibri" w:hAnsi="Calibri" w:cs="Calibri"/>
          <w:b/>
          <w:bCs/>
        </w:rPr>
        <w:t xml:space="preserve"> </w:t>
      </w:r>
      <w:r w:rsidR="00092D80" w:rsidRPr="0027041B">
        <w:rPr>
          <w:rFonts w:ascii="Calibri" w:eastAsia="Calibri" w:hAnsi="Calibri" w:cs="Calibri"/>
          <w:bCs/>
        </w:rPr>
        <w:t xml:space="preserve">– </w:t>
      </w:r>
      <w:r>
        <w:rPr>
          <w:rFonts w:ascii="Calibri" w:eastAsia="Calibri" w:hAnsi="Calibri" w:cs="Calibri"/>
          <w:bCs/>
        </w:rPr>
        <w:t>India</w:t>
      </w:r>
    </w:p>
    <w:p w14:paraId="216F67D0" w14:textId="00D71C75" w:rsidR="00092D80" w:rsidRDefault="005801F4" w:rsidP="00092D80">
      <w:pPr>
        <w:pStyle w:val="NormalWeb"/>
        <w:numPr>
          <w:ilvl w:val="0"/>
          <w:numId w:val="4"/>
        </w:numPr>
      </w:pPr>
      <w:r w:rsidRPr="005801F4">
        <w:t>Assisted older adults with personal care, mobility, meals, and daily routines.</w:t>
      </w:r>
    </w:p>
    <w:p w14:paraId="7AB63436" w14:textId="0F54A756" w:rsidR="005801F4" w:rsidRPr="005801F4" w:rsidRDefault="00D44DF0" w:rsidP="005801F4">
      <w:pPr>
        <w:pStyle w:val="NormalWeb"/>
        <w:numPr>
          <w:ilvl w:val="0"/>
          <w:numId w:val="4"/>
        </w:numPr>
        <w:rPr>
          <w:color w:val="000000"/>
        </w:rPr>
      </w:pPr>
      <w:r>
        <w:rPr>
          <w:color w:val="000000"/>
        </w:rPr>
        <w:t>Performed</w:t>
      </w:r>
      <w:r w:rsidR="005801F4">
        <w:rPr>
          <w:color w:val="000000"/>
        </w:rPr>
        <w:t xml:space="preserve"> housekeeping duties including bed-making, laundry, and room organization.</w:t>
      </w:r>
    </w:p>
    <w:p w14:paraId="49EE4E4F" w14:textId="22890E63" w:rsidR="00092D80" w:rsidRDefault="005801F4" w:rsidP="00092D80">
      <w:pPr>
        <w:pStyle w:val="NormalWeb"/>
        <w:numPr>
          <w:ilvl w:val="0"/>
          <w:numId w:val="4"/>
        </w:numPr>
      </w:pPr>
      <w:r w:rsidRPr="005801F4">
        <w:t>Provided companionship and emotional support to enhance quality of life</w:t>
      </w:r>
      <w:r w:rsidR="00092D80">
        <w:t>.</w:t>
      </w:r>
    </w:p>
    <w:p w14:paraId="64CCDB3C" w14:textId="0973A852" w:rsidR="00D44DF0" w:rsidRDefault="00D44DF0" w:rsidP="00092D80">
      <w:pPr>
        <w:pStyle w:val="NormalWeb"/>
        <w:numPr>
          <w:ilvl w:val="0"/>
          <w:numId w:val="4"/>
        </w:numPr>
      </w:pPr>
      <w:r w:rsidRPr="00D44DF0">
        <w:t>Supported a safe, clean, and respectful living environment for residents.</w:t>
      </w:r>
    </w:p>
    <w:p w14:paraId="7B77150D" w14:textId="311A3A86" w:rsidR="00E05B92" w:rsidRDefault="00E05B92" w:rsidP="3A107282">
      <w:pPr>
        <w:spacing w:after="0" w:line="240" w:lineRule="auto"/>
        <w:contextualSpacing/>
        <w:rPr>
          <w:rFonts w:ascii="Calibri" w:eastAsia="Calibri" w:hAnsi="Calibri" w:cs="Calibri"/>
          <w:b/>
          <w:bCs/>
          <w:u w:val="single"/>
        </w:rPr>
      </w:pPr>
      <w:r w:rsidRPr="001F2B23">
        <w:rPr>
          <w:rFonts w:ascii="Calibri" w:eastAsia="Calibri" w:hAnsi="Calibri" w:cs="Calibri"/>
          <w:b/>
          <w:bCs/>
          <w:u w:val="single"/>
        </w:rPr>
        <w:t>Certification</w:t>
      </w:r>
      <w:r w:rsidR="54BCA557" w:rsidRPr="001F2B23">
        <w:rPr>
          <w:rFonts w:ascii="Calibri" w:eastAsia="Calibri" w:hAnsi="Calibri" w:cs="Calibri"/>
          <w:b/>
          <w:bCs/>
          <w:u w:val="single"/>
        </w:rPr>
        <w:t>s</w:t>
      </w:r>
    </w:p>
    <w:p w14:paraId="5643F9B3" w14:textId="4F103898" w:rsidR="0027041B" w:rsidRPr="00241833" w:rsidRDefault="007509BC" w:rsidP="3A107282">
      <w:pPr>
        <w:spacing w:after="0" w:line="240" w:lineRule="auto"/>
        <w:contextualSpacing/>
        <w:rPr>
          <w:rFonts w:ascii="Calibri" w:eastAsia="Calibri" w:hAnsi="Calibri" w:cs="Calibri"/>
          <w:b/>
          <w:bCs/>
        </w:rPr>
      </w:pPr>
      <w:r>
        <w:rPr>
          <w:rFonts w:ascii="Calibri" w:eastAsia="Calibri" w:hAnsi="Calibri" w:cs="Calibri"/>
          <w:b/>
          <w:bCs/>
        </w:rPr>
        <w:t>Vulnerable Sector Check</w:t>
      </w:r>
      <w:r w:rsidR="0027041B" w:rsidRPr="00241833">
        <w:rPr>
          <w:rFonts w:ascii="Calibri" w:eastAsia="Calibri" w:hAnsi="Calibri" w:cs="Calibri"/>
          <w:b/>
          <w:bCs/>
        </w:rPr>
        <w:t xml:space="preserve"> </w:t>
      </w:r>
      <w:r w:rsidR="00241833">
        <w:rPr>
          <w:rFonts w:ascii="Calibri" w:eastAsia="Calibri" w:hAnsi="Calibri" w:cs="Calibri"/>
          <w:b/>
          <w:bCs/>
        </w:rPr>
        <w:t>(</w:t>
      </w:r>
      <w:r w:rsidR="0027041B" w:rsidRPr="00241833">
        <w:rPr>
          <w:rFonts w:ascii="Calibri" w:eastAsia="Calibri" w:hAnsi="Calibri" w:cs="Calibri"/>
          <w:b/>
          <w:bCs/>
        </w:rPr>
        <w:t>2025)</w:t>
      </w:r>
    </w:p>
    <w:p w14:paraId="67E78EB7" w14:textId="47304CF9" w:rsidR="0027041B" w:rsidRPr="00241833" w:rsidRDefault="00B73B9C" w:rsidP="3A107282">
      <w:pPr>
        <w:spacing w:after="0" w:line="240" w:lineRule="auto"/>
        <w:contextualSpacing/>
        <w:rPr>
          <w:rFonts w:ascii="Calibri" w:eastAsia="Calibri" w:hAnsi="Calibri" w:cs="Calibri"/>
          <w:b/>
          <w:bCs/>
        </w:rPr>
      </w:pPr>
      <w:r>
        <w:rPr>
          <w:rFonts w:ascii="Calibri" w:eastAsia="Calibri" w:hAnsi="Calibri" w:cs="Calibri"/>
          <w:b/>
          <w:bCs/>
        </w:rPr>
        <w:t>Food Handler</w:t>
      </w:r>
      <w:r w:rsidR="00D44DF0">
        <w:rPr>
          <w:rFonts w:ascii="Calibri" w:eastAsia="Calibri" w:hAnsi="Calibri" w:cs="Calibri"/>
          <w:b/>
          <w:bCs/>
        </w:rPr>
        <w:t xml:space="preserve"> Certificate</w:t>
      </w:r>
      <w:r w:rsidR="00241833" w:rsidRPr="00241833">
        <w:rPr>
          <w:rFonts w:ascii="Calibri" w:eastAsia="Calibri" w:hAnsi="Calibri" w:cs="Calibri"/>
          <w:b/>
          <w:bCs/>
        </w:rPr>
        <w:t xml:space="preserve"> </w:t>
      </w:r>
      <w:r w:rsidR="00241833">
        <w:rPr>
          <w:rFonts w:ascii="Calibri" w:eastAsia="Calibri" w:hAnsi="Calibri" w:cs="Calibri"/>
          <w:b/>
          <w:bCs/>
        </w:rPr>
        <w:t>(2025)</w:t>
      </w:r>
    </w:p>
    <w:p w14:paraId="3139CFC1" w14:textId="7FC493B1" w:rsidR="0027041B" w:rsidRPr="00241833" w:rsidRDefault="007509BC" w:rsidP="3A107282">
      <w:pPr>
        <w:spacing w:after="0" w:line="240" w:lineRule="auto"/>
        <w:contextualSpacing/>
        <w:rPr>
          <w:rFonts w:ascii="Calibri" w:eastAsia="Calibri" w:hAnsi="Calibri" w:cs="Calibri"/>
          <w:b/>
          <w:bCs/>
        </w:rPr>
      </w:pPr>
      <w:r>
        <w:rPr>
          <w:rFonts w:ascii="Calibri" w:eastAsia="Calibri" w:hAnsi="Calibri" w:cs="Calibri"/>
          <w:b/>
          <w:bCs/>
        </w:rPr>
        <w:t xml:space="preserve">N95 </w:t>
      </w:r>
      <w:r w:rsidR="00241833">
        <w:rPr>
          <w:rFonts w:ascii="Calibri" w:eastAsia="Calibri" w:hAnsi="Calibri" w:cs="Calibri"/>
          <w:b/>
          <w:bCs/>
        </w:rPr>
        <w:t>Ma</w:t>
      </w:r>
      <w:r w:rsidR="0027041B" w:rsidRPr="00241833">
        <w:rPr>
          <w:rFonts w:ascii="Calibri" w:eastAsia="Calibri" w:hAnsi="Calibri" w:cs="Calibri"/>
          <w:b/>
          <w:bCs/>
        </w:rPr>
        <w:t xml:space="preserve">sk </w:t>
      </w:r>
      <w:r w:rsidR="00241833" w:rsidRPr="00241833">
        <w:rPr>
          <w:rFonts w:ascii="Calibri" w:eastAsia="Calibri" w:hAnsi="Calibri" w:cs="Calibri"/>
          <w:b/>
          <w:bCs/>
        </w:rPr>
        <w:t>fit</w:t>
      </w:r>
      <w:r w:rsidR="00D44DF0">
        <w:rPr>
          <w:rFonts w:ascii="Calibri" w:eastAsia="Calibri" w:hAnsi="Calibri" w:cs="Calibri"/>
          <w:b/>
          <w:bCs/>
        </w:rPr>
        <w:t xml:space="preserve"> Test</w:t>
      </w:r>
      <w:r w:rsidR="00241833">
        <w:rPr>
          <w:rFonts w:ascii="Calibri" w:eastAsia="Calibri" w:hAnsi="Calibri" w:cs="Calibri"/>
          <w:b/>
          <w:bCs/>
        </w:rPr>
        <w:t xml:space="preserve"> (2025)</w:t>
      </w:r>
    </w:p>
    <w:p w14:paraId="226F85FE" w14:textId="7E7F8B3A" w:rsidR="00E05B92" w:rsidRPr="001F2B23" w:rsidRDefault="00B73B9C" w:rsidP="3A107282">
      <w:pPr>
        <w:spacing w:after="0" w:line="240" w:lineRule="auto"/>
        <w:contextualSpacing/>
        <w:rPr>
          <w:rFonts w:ascii="Calibri" w:eastAsia="Calibri" w:hAnsi="Calibri" w:cs="Calibri"/>
        </w:rPr>
      </w:pPr>
      <w:r w:rsidRPr="00B73B9C">
        <w:rPr>
          <w:rFonts w:ascii="Calibri" w:eastAsia="Calibri" w:hAnsi="Calibri" w:cs="Calibri"/>
          <w:b/>
          <w:bCs/>
        </w:rPr>
        <w:t xml:space="preserve">Worker Health &amp; Safety Awareness (4 Steps), Ontario Ministry of </w:t>
      </w:r>
      <w:proofErr w:type="spellStart"/>
      <w:r w:rsidRPr="00B73B9C">
        <w:rPr>
          <w:rFonts w:ascii="Calibri" w:eastAsia="Calibri" w:hAnsi="Calibri" w:cs="Calibri"/>
          <w:b/>
          <w:bCs/>
        </w:rPr>
        <w:t>Labour</w:t>
      </w:r>
      <w:proofErr w:type="spellEnd"/>
      <w:r w:rsidRPr="00B73B9C">
        <w:rPr>
          <w:rFonts w:ascii="Calibri" w:eastAsia="Calibri" w:hAnsi="Calibri" w:cs="Calibri"/>
          <w:b/>
          <w:bCs/>
        </w:rPr>
        <w:t xml:space="preserve"> – 2025</w:t>
      </w:r>
    </w:p>
    <w:p w14:paraId="3B9C4EB1" w14:textId="7E60848D" w:rsidR="003918E9" w:rsidRPr="001F2B23" w:rsidRDefault="00E05B92" w:rsidP="3A107282">
      <w:pPr>
        <w:spacing w:after="0" w:line="240" w:lineRule="auto"/>
        <w:contextualSpacing/>
        <w:rPr>
          <w:rFonts w:ascii="Calibri" w:eastAsia="Calibri" w:hAnsi="Calibri" w:cs="Calibri"/>
        </w:rPr>
      </w:pPr>
      <w:r w:rsidRPr="001F2B23">
        <w:rPr>
          <w:rFonts w:ascii="Calibri" w:eastAsia="Calibri" w:hAnsi="Calibri" w:cs="Calibri"/>
          <w:b/>
          <w:bCs/>
        </w:rPr>
        <w:t>First aid and CPR Level C</w:t>
      </w:r>
      <w:r w:rsidRPr="001F2B23">
        <w:rPr>
          <w:rFonts w:ascii="Calibri" w:eastAsia="Calibri" w:hAnsi="Calibri" w:cs="Calibri"/>
        </w:rPr>
        <w:t xml:space="preserve"> –</w:t>
      </w:r>
      <w:r w:rsidR="00D44DF0">
        <w:rPr>
          <w:rFonts w:ascii="Calibri" w:eastAsia="Calibri" w:hAnsi="Calibri" w:cs="Calibri"/>
        </w:rPr>
        <w:t xml:space="preserve"> </w:t>
      </w:r>
      <w:r w:rsidRPr="001F2B23">
        <w:rPr>
          <w:rFonts w:ascii="Calibri" w:eastAsia="Calibri" w:hAnsi="Calibri" w:cs="Calibri"/>
        </w:rPr>
        <w:t>Canadian Red Cross (202</w:t>
      </w:r>
      <w:r w:rsidR="007509BC">
        <w:rPr>
          <w:rFonts w:ascii="Calibri" w:eastAsia="Calibri" w:hAnsi="Calibri" w:cs="Calibri"/>
        </w:rPr>
        <w:t>5</w:t>
      </w:r>
      <w:r w:rsidRPr="001F2B23">
        <w:rPr>
          <w:rFonts w:ascii="Calibri" w:eastAsia="Calibri" w:hAnsi="Calibri" w:cs="Calibri"/>
        </w:rPr>
        <w:t xml:space="preserve">) </w:t>
      </w:r>
    </w:p>
    <w:p w14:paraId="10925F68" w14:textId="77777777" w:rsidR="00823C60" w:rsidRPr="001F2B23" w:rsidRDefault="00823C60" w:rsidP="3A107282">
      <w:pPr>
        <w:spacing w:after="0" w:line="240" w:lineRule="auto"/>
        <w:contextualSpacing/>
        <w:rPr>
          <w:rFonts w:ascii="Calibri" w:eastAsia="Calibri" w:hAnsi="Calibri" w:cs="Calibri"/>
        </w:rPr>
      </w:pPr>
    </w:p>
    <w:p w14:paraId="78EE9AC4" w14:textId="77777777" w:rsidR="00E05B92" w:rsidRPr="001F2B23" w:rsidRDefault="00E05B92" w:rsidP="3A107282">
      <w:pPr>
        <w:spacing w:after="0" w:line="240" w:lineRule="auto"/>
        <w:contextualSpacing/>
        <w:rPr>
          <w:rFonts w:ascii="Calibri" w:eastAsia="Calibri" w:hAnsi="Calibri" w:cs="Calibri"/>
          <w:b/>
          <w:bCs/>
          <w:u w:val="single"/>
        </w:rPr>
      </w:pPr>
      <w:r w:rsidRPr="001F2B23">
        <w:rPr>
          <w:rFonts w:ascii="Calibri" w:eastAsia="Calibri" w:hAnsi="Calibri" w:cs="Calibri"/>
          <w:b/>
          <w:bCs/>
          <w:u w:val="single"/>
        </w:rPr>
        <w:t>Education</w:t>
      </w:r>
    </w:p>
    <w:p w14:paraId="74B44736" w14:textId="42ECF01D" w:rsidR="00E05B92" w:rsidRPr="001F2B23" w:rsidRDefault="008F0499" w:rsidP="3A107282">
      <w:pPr>
        <w:spacing w:after="0" w:line="240" w:lineRule="auto"/>
        <w:contextualSpacing/>
        <w:rPr>
          <w:rFonts w:ascii="Calibri" w:eastAsia="Calibri" w:hAnsi="Calibri" w:cs="Calibri"/>
        </w:rPr>
      </w:pPr>
      <w:r>
        <w:rPr>
          <w:rFonts w:ascii="Calibri" w:eastAsia="Calibri" w:hAnsi="Calibri" w:cs="Calibri"/>
          <w:b/>
          <w:bCs/>
        </w:rPr>
        <w:t>Personal Support Worker</w:t>
      </w:r>
      <w:r w:rsidR="2AB45F50" w:rsidRPr="001F2B23">
        <w:rPr>
          <w:rFonts w:ascii="Calibri" w:eastAsia="Calibri" w:hAnsi="Calibri" w:cs="Calibri"/>
        </w:rPr>
        <w:t xml:space="preserve"> </w:t>
      </w:r>
      <w:r>
        <w:rPr>
          <w:rFonts w:ascii="Calibri" w:eastAsia="Calibri" w:hAnsi="Calibri" w:cs="Calibri"/>
        </w:rPr>
        <w:t>–</w:t>
      </w:r>
      <w:r w:rsidR="00E05B92" w:rsidRPr="001F2B23">
        <w:rPr>
          <w:rFonts w:ascii="Calibri" w:eastAsia="Calibri" w:hAnsi="Calibri" w:cs="Calibri"/>
        </w:rPr>
        <w:t xml:space="preserve"> </w:t>
      </w:r>
      <w:r>
        <w:rPr>
          <w:rFonts w:ascii="Calibri" w:eastAsia="Calibri" w:hAnsi="Calibri" w:cs="Calibri"/>
        </w:rPr>
        <w:t>Sheridan College</w:t>
      </w:r>
      <w:r w:rsidR="51517A2B" w:rsidRPr="001F2B23">
        <w:rPr>
          <w:rFonts w:ascii="Calibri" w:eastAsia="Calibri" w:hAnsi="Calibri" w:cs="Calibri"/>
        </w:rPr>
        <w:t xml:space="preserve"> – </w:t>
      </w:r>
      <w:r>
        <w:rPr>
          <w:rFonts w:ascii="Calibri" w:eastAsia="Calibri" w:hAnsi="Calibri" w:cs="Calibri"/>
        </w:rPr>
        <w:t>Mississauga</w:t>
      </w:r>
      <w:r w:rsidR="51517A2B" w:rsidRPr="001F2B23">
        <w:rPr>
          <w:rFonts w:ascii="Calibri" w:eastAsia="Calibri" w:hAnsi="Calibri" w:cs="Calibri"/>
        </w:rPr>
        <w:t>, ON</w:t>
      </w:r>
      <w:r>
        <w:rPr>
          <w:rFonts w:ascii="Calibri" w:eastAsia="Calibri" w:hAnsi="Calibri" w:cs="Calibri"/>
        </w:rPr>
        <w:t xml:space="preserve"> (2025)</w:t>
      </w:r>
      <w:r w:rsidR="51517A2B" w:rsidRPr="001F2B23">
        <w:rPr>
          <w:rFonts w:ascii="Calibri" w:eastAsia="Calibri" w:hAnsi="Calibri" w:cs="Calibri"/>
        </w:rPr>
        <w:t xml:space="preserve"> </w:t>
      </w:r>
      <w:r w:rsidR="00823C60">
        <w:rPr>
          <w:rFonts w:ascii="Calibri" w:eastAsia="Calibri" w:hAnsi="Calibri" w:cs="Calibri"/>
        </w:rPr>
        <w:t xml:space="preserve">                     </w:t>
      </w:r>
    </w:p>
    <w:p w14:paraId="100C885A" w14:textId="6FB68F65" w:rsidR="00B440FC" w:rsidRDefault="00B73B9C" w:rsidP="3A107282">
      <w:pPr>
        <w:spacing w:after="0" w:line="240" w:lineRule="auto"/>
        <w:contextualSpacing/>
        <w:rPr>
          <w:rFonts w:ascii="Calibri" w:eastAsia="Calibri" w:hAnsi="Calibri" w:cs="Calibri"/>
        </w:rPr>
      </w:pPr>
      <w:r>
        <w:rPr>
          <w:rFonts w:ascii="Calibri" w:eastAsia="Calibri" w:hAnsi="Calibri" w:cs="Calibri"/>
          <w:b/>
          <w:bCs/>
        </w:rPr>
        <w:t xml:space="preserve">Graduate Certificate- </w:t>
      </w:r>
      <w:r w:rsidR="008F0499">
        <w:rPr>
          <w:rFonts w:ascii="Calibri" w:eastAsia="Calibri" w:hAnsi="Calibri" w:cs="Calibri"/>
          <w:b/>
          <w:bCs/>
        </w:rPr>
        <w:t>Addictions and Mental Health</w:t>
      </w:r>
      <w:r w:rsidR="00E05B92" w:rsidRPr="001F2B23">
        <w:rPr>
          <w:rFonts w:ascii="Calibri" w:eastAsia="Calibri" w:hAnsi="Calibri" w:cs="Calibri"/>
          <w:b/>
          <w:bCs/>
        </w:rPr>
        <w:t xml:space="preserve"> </w:t>
      </w:r>
      <w:r w:rsidR="008F0499">
        <w:rPr>
          <w:rFonts w:ascii="Calibri" w:eastAsia="Calibri" w:hAnsi="Calibri" w:cs="Calibri"/>
        </w:rPr>
        <w:t>–</w:t>
      </w:r>
      <w:r w:rsidR="68317E58" w:rsidRPr="001F2B23">
        <w:rPr>
          <w:rFonts w:ascii="Calibri" w:eastAsia="Calibri" w:hAnsi="Calibri" w:cs="Calibri"/>
        </w:rPr>
        <w:t xml:space="preserve"> </w:t>
      </w:r>
      <w:r w:rsidR="008F0499">
        <w:rPr>
          <w:rFonts w:ascii="Calibri" w:eastAsia="Calibri" w:hAnsi="Calibri" w:cs="Calibri"/>
        </w:rPr>
        <w:t>Fanshawe College</w:t>
      </w:r>
      <w:r w:rsidR="75838011" w:rsidRPr="001F2B23">
        <w:rPr>
          <w:rFonts w:ascii="Calibri" w:eastAsia="Calibri" w:hAnsi="Calibri" w:cs="Calibri"/>
        </w:rPr>
        <w:t xml:space="preserve"> - </w:t>
      </w:r>
      <w:r w:rsidR="008F0499">
        <w:rPr>
          <w:rFonts w:ascii="Calibri" w:eastAsia="Calibri" w:hAnsi="Calibri" w:cs="Calibri"/>
        </w:rPr>
        <w:t>Toronto</w:t>
      </w:r>
      <w:r w:rsidR="00E05B92" w:rsidRPr="001F2B23">
        <w:rPr>
          <w:rFonts w:ascii="Calibri" w:eastAsia="Calibri" w:hAnsi="Calibri" w:cs="Calibri"/>
        </w:rPr>
        <w:t xml:space="preserve">, </w:t>
      </w:r>
      <w:r w:rsidR="008F0499">
        <w:rPr>
          <w:rFonts w:ascii="Calibri" w:eastAsia="Calibri" w:hAnsi="Calibri" w:cs="Calibri"/>
        </w:rPr>
        <w:t>Canada</w:t>
      </w:r>
      <w:r w:rsidR="00E05B92" w:rsidRPr="001F2B23">
        <w:rPr>
          <w:rFonts w:ascii="Calibri" w:eastAsia="Calibri" w:hAnsi="Calibri" w:cs="Calibri"/>
        </w:rPr>
        <w:t xml:space="preserve"> (202</w:t>
      </w:r>
      <w:r w:rsidR="008F0499">
        <w:rPr>
          <w:rFonts w:ascii="Calibri" w:eastAsia="Calibri" w:hAnsi="Calibri" w:cs="Calibri"/>
        </w:rPr>
        <w:t>4</w:t>
      </w:r>
      <w:r w:rsidR="00E05B92" w:rsidRPr="001F2B23">
        <w:rPr>
          <w:rFonts w:ascii="Calibri" w:eastAsia="Calibri" w:hAnsi="Calibri" w:cs="Calibri"/>
        </w:rPr>
        <w:t xml:space="preserve">) </w:t>
      </w:r>
    </w:p>
    <w:p w14:paraId="0DEADF80" w14:textId="18533020" w:rsidR="008F0499" w:rsidRPr="001F2B23" w:rsidRDefault="008F0499" w:rsidP="008F0499">
      <w:pPr>
        <w:spacing w:after="0" w:line="240" w:lineRule="auto"/>
        <w:contextualSpacing/>
        <w:rPr>
          <w:rFonts w:ascii="Calibri" w:eastAsia="Calibri" w:hAnsi="Calibri" w:cs="Calibri"/>
        </w:rPr>
      </w:pPr>
      <w:r>
        <w:rPr>
          <w:rFonts w:ascii="Calibri" w:eastAsia="Calibri" w:hAnsi="Calibri" w:cs="Calibri"/>
          <w:b/>
          <w:bCs/>
        </w:rPr>
        <w:t>Master of Social Work</w:t>
      </w:r>
      <w:r w:rsidRPr="001F2B23">
        <w:rPr>
          <w:rFonts w:ascii="Calibri" w:eastAsia="Calibri" w:hAnsi="Calibri" w:cs="Calibri"/>
        </w:rPr>
        <w:t xml:space="preserve"> </w:t>
      </w:r>
      <w:r>
        <w:rPr>
          <w:rFonts w:ascii="Calibri" w:eastAsia="Calibri" w:hAnsi="Calibri" w:cs="Calibri"/>
        </w:rPr>
        <w:t>–</w:t>
      </w:r>
      <w:r w:rsidRPr="001F2B23">
        <w:rPr>
          <w:rFonts w:ascii="Calibri" w:eastAsia="Calibri" w:hAnsi="Calibri" w:cs="Calibri"/>
        </w:rPr>
        <w:t xml:space="preserve"> </w:t>
      </w:r>
      <w:r>
        <w:rPr>
          <w:rFonts w:ascii="Calibri" w:eastAsia="Calibri" w:hAnsi="Calibri" w:cs="Calibri"/>
        </w:rPr>
        <w:t>Guru Nanak Dev University</w:t>
      </w:r>
      <w:r w:rsidRPr="001F2B23">
        <w:rPr>
          <w:rFonts w:ascii="Calibri" w:eastAsia="Calibri" w:hAnsi="Calibri" w:cs="Calibri"/>
        </w:rPr>
        <w:t xml:space="preserve"> – </w:t>
      </w:r>
      <w:r>
        <w:rPr>
          <w:rFonts w:ascii="Calibri" w:eastAsia="Calibri" w:hAnsi="Calibri" w:cs="Calibri"/>
        </w:rPr>
        <w:t>Amritsar</w:t>
      </w:r>
      <w:r w:rsidRPr="001F2B23">
        <w:rPr>
          <w:rFonts w:ascii="Calibri" w:eastAsia="Calibri" w:hAnsi="Calibri" w:cs="Calibri"/>
        </w:rPr>
        <w:t xml:space="preserve">, </w:t>
      </w:r>
      <w:r>
        <w:rPr>
          <w:rFonts w:ascii="Calibri" w:eastAsia="Calibri" w:hAnsi="Calibri" w:cs="Calibri"/>
        </w:rPr>
        <w:t>India (2023)</w:t>
      </w:r>
      <w:r w:rsidRPr="001F2B23">
        <w:rPr>
          <w:rFonts w:ascii="Calibri" w:eastAsia="Calibri" w:hAnsi="Calibri" w:cs="Calibri"/>
        </w:rPr>
        <w:t xml:space="preserve"> </w:t>
      </w:r>
      <w:r>
        <w:rPr>
          <w:rFonts w:ascii="Calibri" w:eastAsia="Calibri" w:hAnsi="Calibri" w:cs="Calibri"/>
        </w:rPr>
        <w:t xml:space="preserve">                     </w:t>
      </w:r>
    </w:p>
    <w:p w14:paraId="12276F70" w14:textId="32D19E62" w:rsidR="008F0499" w:rsidRDefault="00B73B9C" w:rsidP="008F0499">
      <w:pPr>
        <w:spacing w:after="0" w:line="240" w:lineRule="auto"/>
        <w:contextualSpacing/>
        <w:rPr>
          <w:rFonts w:ascii="Calibri" w:eastAsia="Calibri" w:hAnsi="Calibri" w:cs="Calibri"/>
        </w:rPr>
      </w:pPr>
      <w:r w:rsidRPr="00B73B9C">
        <w:rPr>
          <w:rFonts w:ascii="Calibri" w:eastAsia="Calibri" w:hAnsi="Calibri" w:cs="Calibri"/>
          <w:b/>
          <w:bCs/>
        </w:rPr>
        <w:t>Bachelor of Arts – Social Sciences</w:t>
      </w:r>
      <w:r w:rsidR="008F0499" w:rsidRPr="001F2B23">
        <w:rPr>
          <w:rFonts w:ascii="Calibri" w:eastAsia="Calibri" w:hAnsi="Calibri" w:cs="Calibri"/>
        </w:rPr>
        <w:t xml:space="preserve">- </w:t>
      </w:r>
      <w:r w:rsidR="008F0499">
        <w:rPr>
          <w:rFonts w:ascii="Calibri" w:eastAsia="Calibri" w:hAnsi="Calibri" w:cs="Calibri"/>
        </w:rPr>
        <w:t>Guru Nanak Dev University</w:t>
      </w:r>
      <w:r w:rsidR="008F0499" w:rsidRPr="001F2B23">
        <w:rPr>
          <w:rFonts w:ascii="Calibri" w:eastAsia="Calibri" w:hAnsi="Calibri" w:cs="Calibri"/>
        </w:rPr>
        <w:t xml:space="preserve"> – </w:t>
      </w:r>
      <w:r w:rsidR="008F0499">
        <w:rPr>
          <w:rFonts w:ascii="Calibri" w:eastAsia="Calibri" w:hAnsi="Calibri" w:cs="Calibri"/>
        </w:rPr>
        <w:t>Amritsar</w:t>
      </w:r>
      <w:r w:rsidR="008F0499" w:rsidRPr="001F2B23">
        <w:rPr>
          <w:rFonts w:ascii="Calibri" w:eastAsia="Calibri" w:hAnsi="Calibri" w:cs="Calibri"/>
        </w:rPr>
        <w:t xml:space="preserve">, </w:t>
      </w:r>
      <w:r w:rsidR="008F0499">
        <w:rPr>
          <w:rFonts w:ascii="Calibri" w:eastAsia="Calibri" w:hAnsi="Calibri" w:cs="Calibri"/>
        </w:rPr>
        <w:t>India (2021</w:t>
      </w:r>
      <w:r w:rsidR="008F0499" w:rsidRPr="001F2B23">
        <w:rPr>
          <w:rFonts w:ascii="Calibri" w:eastAsia="Calibri" w:hAnsi="Calibri" w:cs="Calibri"/>
        </w:rPr>
        <w:t>)</w:t>
      </w:r>
    </w:p>
    <w:p w14:paraId="12135457" w14:textId="77777777" w:rsidR="00D44DF0" w:rsidRDefault="00D44DF0" w:rsidP="008F0499">
      <w:pPr>
        <w:spacing w:after="0" w:line="240" w:lineRule="auto"/>
        <w:contextualSpacing/>
        <w:rPr>
          <w:rFonts w:ascii="Calibri" w:eastAsia="Calibri" w:hAnsi="Calibri" w:cs="Calibri"/>
        </w:rPr>
      </w:pPr>
    </w:p>
    <w:p w14:paraId="41B2971B" w14:textId="32751E1B" w:rsidR="00D44DF0" w:rsidRPr="001F2B23" w:rsidRDefault="00D44DF0" w:rsidP="00D44DF0">
      <w:pPr>
        <w:spacing w:after="0" w:line="240" w:lineRule="auto"/>
        <w:contextualSpacing/>
        <w:rPr>
          <w:rFonts w:ascii="Calibri" w:eastAsia="Calibri" w:hAnsi="Calibri" w:cs="Calibri"/>
          <w:b/>
          <w:bCs/>
          <w:u w:val="single"/>
        </w:rPr>
      </w:pPr>
      <w:r>
        <w:rPr>
          <w:rFonts w:ascii="Calibri" w:eastAsia="Calibri" w:hAnsi="Calibri" w:cs="Calibri"/>
          <w:b/>
          <w:bCs/>
          <w:u w:val="single"/>
        </w:rPr>
        <w:t>Ava</w:t>
      </w:r>
      <w:r w:rsidR="00E73E99">
        <w:rPr>
          <w:rFonts w:ascii="Calibri" w:eastAsia="Calibri" w:hAnsi="Calibri" w:cs="Calibri"/>
          <w:b/>
          <w:bCs/>
          <w:u w:val="single"/>
        </w:rPr>
        <w:t>ilability</w:t>
      </w:r>
    </w:p>
    <w:p w14:paraId="69B93CEC" w14:textId="249A4A72" w:rsidR="00D44DF0" w:rsidRPr="00E73E99" w:rsidRDefault="00E73E99" w:rsidP="00E73E99">
      <w:pPr>
        <w:spacing w:after="0" w:line="240" w:lineRule="auto"/>
        <w:contextualSpacing/>
        <w:rPr>
          <w:rFonts w:ascii="Calibri" w:eastAsia="Calibri" w:hAnsi="Calibri" w:cs="Calibri"/>
        </w:rPr>
      </w:pPr>
      <w:r w:rsidRPr="00E73E99">
        <w:rPr>
          <w:rFonts w:ascii="Calibri" w:eastAsia="Calibri" w:hAnsi="Calibri" w:cs="Calibri"/>
        </w:rPr>
        <w:t>Available for day, evening, night, weekend, and holiday shifts.</w:t>
      </w:r>
    </w:p>
    <w:p w14:paraId="660AA6EC" w14:textId="77777777" w:rsidR="00D44DF0" w:rsidRPr="001F2B23" w:rsidRDefault="00D44DF0" w:rsidP="008F0499">
      <w:pPr>
        <w:spacing w:after="0" w:line="240" w:lineRule="auto"/>
        <w:contextualSpacing/>
        <w:rPr>
          <w:rFonts w:ascii="Calibri" w:eastAsia="Calibri" w:hAnsi="Calibri" w:cs="Calibri"/>
        </w:rPr>
      </w:pPr>
    </w:p>
    <w:sectPr w:rsidR="00D44DF0" w:rsidRPr="001F2B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099A"/>
    <w:multiLevelType w:val="hybridMultilevel"/>
    <w:tmpl w:val="1D0CD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D929D"/>
    <w:multiLevelType w:val="hybridMultilevel"/>
    <w:tmpl w:val="98A20A8E"/>
    <w:lvl w:ilvl="0" w:tplc="5FDAC912">
      <w:start w:val="1"/>
      <w:numFmt w:val="bullet"/>
      <w:lvlText w:val=""/>
      <w:lvlJc w:val="left"/>
      <w:pPr>
        <w:ind w:left="720" w:hanging="360"/>
      </w:pPr>
      <w:rPr>
        <w:rFonts w:ascii="Symbol" w:hAnsi="Symbol" w:hint="default"/>
      </w:rPr>
    </w:lvl>
    <w:lvl w:ilvl="1" w:tplc="739C8C9C">
      <w:start w:val="1"/>
      <w:numFmt w:val="bullet"/>
      <w:lvlText w:val="o"/>
      <w:lvlJc w:val="left"/>
      <w:pPr>
        <w:ind w:left="1440" w:hanging="360"/>
      </w:pPr>
      <w:rPr>
        <w:rFonts w:ascii="Courier New" w:hAnsi="Courier New" w:hint="default"/>
      </w:rPr>
    </w:lvl>
    <w:lvl w:ilvl="2" w:tplc="BB007370">
      <w:start w:val="1"/>
      <w:numFmt w:val="bullet"/>
      <w:lvlText w:val=""/>
      <w:lvlJc w:val="left"/>
      <w:pPr>
        <w:ind w:left="2160" w:hanging="360"/>
      </w:pPr>
      <w:rPr>
        <w:rFonts w:ascii="Wingdings" w:hAnsi="Wingdings" w:hint="default"/>
      </w:rPr>
    </w:lvl>
    <w:lvl w:ilvl="3" w:tplc="EDFA2804">
      <w:start w:val="1"/>
      <w:numFmt w:val="bullet"/>
      <w:lvlText w:val=""/>
      <w:lvlJc w:val="left"/>
      <w:pPr>
        <w:ind w:left="2880" w:hanging="360"/>
      </w:pPr>
      <w:rPr>
        <w:rFonts w:ascii="Symbol" w:hAnsi="Symbol" w:hint="default"/>
      </w:rPr>
    </w:lvl>
    <w:lvl w:ilvl="4" w:tplc="AEB84646">
      <w:start w:val="1"/>
      <w:numFmt w:val="bullet"/>
      <w:lvlText w:val="o"/>
      <w:lvlJc w:val="left"/>
      <w:pPr>
        <w:ind w:left="3600" w:hanging="360"/>
      </w:pPr>
      <w:rPr>
        <w:rFonts w:ascii="Courier New" w:hAnsi="Courier New" w:hint="default"/>
      </w:rPr>
    </w:lvl>
    <w:lvl w:ilvl="5" w:tplc="7444DA8A">
      <w:start w:val="1"/>
      <w:numFmt w:val="bullet"/>
      <w:lvlText w:val=""/>
      <w:lvlJc w:val="left"/>
      <w:pPr>
        <w:ind w:left="4320" w:hanging="360"/>
      </w:pPr>
      <w:rPr>
        <w:rFonts w:ascii="Wingdings" w:hAnsi="Wingdings" w:hint="default"/>
      </w:rPr>
    </w:lvl>
    <w:lvl w:ilvl="6" w:tplc="7854C644">
      <w:start w:val="1"/>
      <w:numFmt w:val="bullet"/>
      <w:lvlText w:val=""/>
      <w:lvlJc w:val="left"/>
      <w:pPr>
        <w:ind w:left="5040" w:hanging="360"/>
      </w:pPr>
      <w:rPr>
        <w:rFonts w:ascii="Symbol" w:hAnsi="Symbol" w:hint="default"/>
      </w:rPr>
    </w:lvl>
    <w:lvl w:ilvl="7" w:tplc="BA026ACE">
      <w:start w:val="1"/>
      <w:numFmt w:val="bullet"/>
      <w:lvlText w:val="o"/>
      <w:lvlJc w:val="left"/>
      <w:pPr>
        <w:ind w:left="5760" w:hanging="360"/>
      </w:pPr>
      <w:rPr>
        <w:rFonts w:ascii="Courier New" w:hAnsi="Courier New" w:hint="default"/>
      </w:rPr>
    </w:lvl>
    <w:lvl w:ilvl="8" w:tplc="D144C4BE">
      <w:start w:val="1"/>
      <w:numFmt w:val="bullet"/>
      <w:lvlText w:val=""/>
      <w:lvlJc w:val="left"/>
      <w:pPr>
        <w:ind w:left="6480" w:hanging="360"/>
      </w:pPr>
      <w:rPr>
        <w:rFonts w:ascii="Wingdings" w:hAnsi="Wingdings" w:hint="default"/>
      </w:rPr>
    </w:lvl>
  </w:abstractNum>
  <w:abstractNum w:abstractNumId="2" w15:restartNumberingAfterBreak="0">
    <w:nsid w:val="3C512DD4"/>
    <w:multiLevelType w:val="multilevel"/>
    <w:tmpl w:val="9006E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761A33"/>
    <w:multiLevelType w:val="hybridMultilevel"/>
    <w:tmpl w:val="92066AD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657CC4"/>
    <w:multiLevelType w:val="multilevel"/>
    <w:tmpl w:val="5852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E355C4"/>
    <w:multiLevelType w:val="multilevel"/>
    <w:tmpl w:val="FFFFFFFF"/>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78750559"/>
    <w:multiLevelType w:val="hybridMultilevel"/>
    <w:tmpl w:val="B1E8A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2685258">
    <w:abstractNumId w:val="1"/>
  </w:num>
  <w:num w:numId="2" w16cid:durableId="948397130">
    <w:abstractNumId w:val="5"/>
  </w:num>
  <w:num w:numId="3" w16cid:durableId="215046683">
    <w:abstractNumId w:val="6"/>
  </w:num>
  <w:num w:numId="4" w16cid:durableId="1983001521">
    <w:abstractNumId w:val="3"/>
  </w:num>
  <w:num w:numId="5" w16cid:durableId="1569807506">
    <w:abstractNumId w:val="0"/>
  </w:num>
  <w:num w:numId="6" w16cid:durableId="1383292385">
    <w:abstractNumId w:val="2"/>
  </w:num>
  <w:num w:numId="7" w16cid:durableId="19495012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B92"/>
    <w:rsid w:val="000300A7"/>
    <w:rsid w:val="00092D80"/>
    <w:rsid w:val="000B6798"/>
    <w:rsid w:val="001F2B23"/>
    <w:rsid w:val="00241833"/>
    <w:rsid w:val="0027041B"/>
    <w:rsid w:val="002A5284"/>
    <w:rsid w:val="003918E9"/>
    <w:rsid w:val="003B5D8B"/>
    <w:rsid w:val="00532C4B"/>
    <w:rsid w:val="005801F4"/>
    <w:rsid w:val="00583C76"/>
    <w:rsid w:val="00642CE7"/>
    <w:rsid w:val="006D239D"/>
    <w:rsid w:val="006D45BE"/>
    <w:rsid w:val="007509BC"/>
    <w:rsid w:val="007C153D"/>
    <w:rsid w:val="00823C60"/>
    <w:rsid w:val="00872C3E"/>
    <w:rsid w:val="008A090C"/>
    <w:rsid w:val="008F0499"/>
    <w:rsid w:val="00914B67"/>
    <w:rsid w:val="0094157D"/>
    <w:rsid w:val="00B36816"/>
    <w:rsid w:val="00B440FC"/>
    <w:rsid w:val="00B73B9C"/>
    <w:rsid w:val="00C56AA8"/>
    <w:rsid w:val="00D44DF0"/>
    <w:rsid w:val="00E05B92"/>
    <w:rsid w:val="00E73E99"/>
    <w:rsid w:val="00EE50EB"/>
    <w:rsid w:val="00EF2BBD"/>
    <w:rsid w:val="00F50992"/>
    <w:rsid w:val="00F51A21"/>
    <w:rsid w:val="00F805B9"/>
    <w:rsid w:val="0181EFC7"/>
    <w:rsid w:val="04BE4443"/>
    <w:rsid w:val="065560EA"/>
    <w:rsid w:val="090229BB"/>
    <w:rsid w:val="184A859C"/>
    <w:rsid w:val="1C6FBF99"/>
    <w:rsid w:val="293CEC61"/>
    <w:rsid w:val="2A9BD15C"/>
    <w:rsid w:val="2AB45F50"/>
    <w:rsid w:val="2D815534"/>
    <w:rsid w:val="310B12E0"/>
    <w:rsid w:val="3A107282"/>
    <w:rsid w:val="49EA79C8"/>
    <w:rsid w:val="4E42EA39"/>
    <w:rsid w:val="4ED06E84"/>
    <w:rsid w:val="505CFC4C"/>
    <w:rsid w:val="51517A2B"/>
    <w:rsid w:val="51F8CCAD"/>
    <w:rsid w:val="54BCA557"/>
    <w:rsid w:val="56CC3DD0"/>
    <w:rsid w:val="5E3E84E0"/>
    <w:rsid w:val="617B3B2E"/>
    <w:rsid w:val="659E66B6"/>
    <w:rsid w:val="680BA939"/>
    <w:rsid w:val="68317E58"/>
    <w:rsid w:val="6C04FD1A"/>
    <w:rsid w:val="72895AAB"/>
    <w:rsid w:val="75838011"/>
    <w:rsid w:val="75C0FB6D"/>
    <w:rsid w:val="78F89C2F"/>
    <w:rsid w:val="7A946C90"/>
    <w:rsid w:val="7B6719A0"/>
    <w:rsid w:val="7F729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84369"/>
  <w15:chartTrackingRefBased/>
  <w15:docId w15:val="{8D1E4FA1-1180-4BF7-B448-E1E213C74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5B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5B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5B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5B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5B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5B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5B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5B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5B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5B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5B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5B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5B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5B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5B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5B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5B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5B92"/>
    <w:rPr>
      <w:rFonts w:eastAsiaTheme="majorEastAsia" w:cstheme="majorBidi"/>
      <w:color w:val="272727" w:themeColor="text1" w:themeTint="D8"/>
    </w:rPr>
  </w:style>
  <w:style w:type="paragraph" w:styleId="Title">
    <w:name w:val="Title"/>
    <w:basedOn w:val="Normal"/>
    <w:next w:val="Normal"/>
    <w:link w:val="TitleChar"/>
    <w:uiPriority w:val="10"/>
    <w:qFormat/>
    <w:rsid w:val="00E05B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5B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5B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5B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5B92"/>
    <w:pPr>
      <w:spacing w:before="160"/>
      <w:jc w:val="center"/>
    </w:pPr>
    <w:rPr>
      <w:i/>
      <w:iCs/>
      <w:color w:val="404040" w:themeColor="text1" w:themeTint="BF"/>
    </w:rPr>
  </w:style>
  <w:style w:type="character" w:customStyle="1" w:styleId="QuoteChar">
    <w:name w:val="Quote Char"/>
    <w:basedOn w:val="DefaultParagraphFont"/>
    <w:link w:val="Quote"/>
    <w:uiPriority w:val="29"/>
    <w:rsid w:val="00E05B92"/>
    <w:rPr>
      <w:i/>
      <w:iCs/>
      <w:color w:val="404040" w:themeColor="text1" w:themeTint="BF"/>
    </w:rPr>
  </w:style>
  <w:style w:type="paragraph" w:styleId="ListParagraph">
    <w:name w:val="List Paragraph"/>
    <w:basedOn w:val="Normal"/>
    <w:uiPriority w:val="34"/>
    <w:qFormat/>
    <w:rsid w:val="00E05B92"/>
    <w:pPr>
      <w:ind w:left="720"/>
      <w:contextualSpacing/>
    </w:pPr>
  </w:style>
  <w:style w:type="character" w:styleId="IntenseEmphasis">
    <w:name w:val="Intense Emphasis"/>
    <w:basedOn w:val="DefaultParagraphFont"/>
    <w:uiPriority w:val="21"/>
    <w:qFormat/>
    <w:rsid w:val="00E05B92"/>
    <w:rPr>
      <w:i/>
      <w:iCs/>
      <w:color w:val="0F4761" w:themeColor="accent1" w:themeShade="BF"/>
    </w:rPr>
  </w:style>
  <w:style w:type="paragraph" w:styleId="IntenseQuote">
    <w:name w:val="Intense Quote"/>
    <w:basedOn w:val="Normal"/>
    <w:next w:val="Normal"/>
    <w:link w:val="IntenseQuoteChar"/>
    <w:uiPriority w:val="30"/>
    <w:qFormat/>
    <w:rsid w:val="00E05B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5B92"/>
    <w:rPr>
      <w:i/>
      <w:iCs/>
      <w:color w:val="0F4761" w:themeColor="accent1" w:themeShade="BF"/>
    </w:rPr>
  </w:style>
  <w:style w:type="character" w:styleId="IntenseReference">
    <w:name w:val="Intense Reference"/>
    <w:basedOn w:val="DefaultParagraphFont"/>
    <w:uiPriority w:val="32"/>
    <w:qFormat/>
    <w:rsid w:val="00E05B92"/>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paragraph" w:styleId="NormalWeb">
    <w:name w:val="Normal (Web)"/>
    <w:basedOn w:val="Normal"/>
    <w:uiPriority w:val="99"/>
    <w:semiHidden/>
    <w:unhideWhenUsed/>
    <w:rsid w:val="0027041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33440">
      <w:bodyDiv w:val="1"/>
      <w:marLeft w:val="0"/>
      <w:marRight w:val="0"/>
      <w:marTop w:val="0"/>
      <w:marBottom w:val="0"/>
      <w:divBdr>
        <w:top w:val="none" w:sz="0" w:space="0" w:color="auto"/>
        <w:left w:val="none" w:sz="0" w:space="0" w:color="auto"/>
        <w:bottom w:val="none" w:sz="0" w:space="0" w:color="auto"/>
        <w:right w:val="none" w:sz="0" w:space="0" w:color="auto"/>
      </w:divBdr>
    </w:div>
    <w:div w:id="490828736">
      <w:bodyDiv w:val="1"/>
      <w:marLeft w:val="0"/>
      <w:marRight w:val="0"/>
      <w:marTop w:val="0"/>
      <w:marBottom w:val="0"/>
      <w:divBdr>
        <w:top w:val="none" w:sz="0" w:space="0" w:color="auto"/>
        <w:left w:val="none" w:sz="0" w:space="0" w:color="auto"/>
        <w:bottom w:val="none" w:sz="0" w:space="0" w:color="auto"/>
        <w:right w:val="none" w:sz="0" w:space="0" w:color="auto"/>
      </w:divBdr>
    </w:div>
    <w:div w:id="537740873">
      <w:bodyDiv w:val="1"/>
      <w:marLeft w:val="0"/>
      <w:marRight w:val="0"/>
      <w:marTop w:val="0"/>
      <w:marBottom w:val="0"/>
      <w:divBdr>
        <w:top w:val="none" w:sz="0" w:space="0" w:color="auto"/>
        <w:left w:val="none" w:sz="0" w:space="0" w:color="auto"/>
        <w:bottom w:val="none" w:sz="0" w:space="0" w:color="auto"/>
        <w:right w:val="none" w:sz="0" w:space="0" w:color="auto"/>
      </w:divBdr>
    </w:div>
    <w:div w:id="696472266">
      <w:bodyDiv w:val="1"/>
      <w:marLeft w:val="0"/>
      <w:marRight w:val="0"/>
      <w:marTop w:val="0"/>
      <w:marBottom w:val="0"/>
      <w:divBdr>
        <w:top w:val="none" w:sz="0" w:space="0" w:color="auto"/>
        <w:left w:val="none" w:sz="0" w:space="0" w:color="auto"/>
        <w:bottom w:val="none" w:sz="0" w:space="0" w:color="auto"/>
        <w:right w:val="none" w:sz="0" w:space="0" w:color="auto"/>
      </w:divBdr>
    </w:div>
    <w:div w:id="1059479887">
      <w:bodyDiv w:val="1"/>
      <w:marLeft w:val="0"/>
      <w:marRight w:val="0"/>
      <w:marTop w:val="0"/>
      <w:marBottom w:val="0"/>
      <w:divBdr>
        <w:top w:val="none" w:sz="0" w:space="0" w:color="auto"/>
        <w:left w:val="none" w:sz="0" w:space="0" w:color="auto"/>
        <w:bottom w:val="none" w:sz="0" w:space="0" w:color="auto"/>
        <w:right w:val="none" w:sz="0" w:space="0" w:color="auto"/>
      </w:divBdr>
    </w:div>
    <w:div w:id="1228493029">
      <w:bodyDiv w:val="1"/>
      <w:marLeft w:val="0"/>
      <w:marRight w:val="0"/>
      <w:marTop w:val="0"/>
      <w:marBottom w:val="0"/>
      <w:divBdr>
        <w:top w:val="none" w:sz="0" w:space="0" w:color="auto"/>
        <w:left w:val="none" w:sz="0" w:space="0" w:color="auto"/>
        <w:bottom w:val="none" w:sz="0" w:space="0" w:color="auto"/>
        <w:right w:val="none" w:sz="0" w:space="0" w:color="auto"/>
      </w:divBdr>
    </w:div>
    <w:div w:id="1674651356">
      <w:bodyDiv w:val="1"/>
      <w:marLeft w:val="0"/>
      <w:marRight w:val="0"/>
      <w:marTop w:val="0"/>
      <w:marBottom w:val="0"/>
      <w:divBdr>
        <w:top w:val="none" w:sz="0" w:space="0" w:color="auto"/>
        <w:left w:val="none" w:sz="0" w:space="0" w:color="auto"/>
        <w:bottom w:val="none" w:sz="0" w:space="0" w:color="auto"/>
        <w:right w:val="none" w:sz="0" w:space="0" w:color="auto"/>
      </w:divBdr>
    </w:div>
    <w:div w:id="1700546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lhansmehak9@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 Tepperman</dc:creator>
  <cp:keywords/>
  <dc:description/>
  <cp:lastModifiedBy>Mandeep Kaur Mandeep Kaur</cp:lastModifiedBy>
  <cp:revision>2</cp:revision>
  <dcterms:created xsi:type="dcterms:W3CDTF">2026-01-22T03:36:00Z</dcterms:created>
  <dcterms:modified xsi:type="dcterms:W3CDTF">2026-01-22T03:36:00Z</dcterms:modified>
</cp:coreProperties>
</file>