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642EA" w:rsidR="00AF74BE" w:rsidRDefault="0000563D" w14:paraId="3F51D2D6" w14:textId="77777777">
      <w:pPr>
        <w:spacing w:after="0" w:line="240" w:lineRule="auto"/>
        <w:rPr>
          <w:rFonts w:ascii="Times New Roman" w:hAnsi="Times New Roman" w:cs="Times New Roman"/>
          <w:sz w:val="28"/>
          <w:lang w:val="fr-FR"/>
        </w:rPr>
      </w:pPr>
      <w:r w:rsidRPr="009642EA">
        <w:rPr>
          <w:rFonts w:ascii="Times New Roman" w:hAnsi="Times New Roman" w:cs="Times New Roman"/>
          <w:sz w:val="28"/>
          <w:lang w:val="fr-FR"/>
        </w:rPr>
        <w:t>Sony Joseph</w:t>
      </w:r>
    </w:p>
    <w:p w:rsidRPr="009642EA" w:rsidR="00AF74BE" w:rsidRDefault="0000563D" w14:paraId="3F51D2D7" w14:textId="5EA23189">
      <w:pPr>
        <w:spacing w:after="0" w:line="240" w:lineRule="auto"/>
        <w:rPr>
          <w:rFonts w:ascii="Times New Roman" w:hAnsi="Times New Roman" w:cs="Times New Roman"/>
          <w:sz w:val="26"/>
          <w:szCs w:val="26"/>
          <w:lang w:val="fr-FR"/>
        </w:rPr>
      </w:pPr>
      <w:r w:rsidRPr="009642EA">
        <w:rPr>
          <w:rFonts w:ascii="Times New Roman" w:hAnsi="Times New Roman" w:cs="Times New Roman"/>
          <w:sz w:val="26"/>
          <w:szCs w:val="26"/>
          <w:lang w:val="fr-FR"/>
        </w:rPr>
        <w:t>#</w:t>
      </w:r>
      <w:r w:rsidR="009642EA">
        <w:rPr>
          <w:rFonts w:ascii="Times New Roman" w:hAnsi="Times New Roman" w:cs="Times New Roman"/>
          <w:sz w:val="26"/>
          <w:szCs w:val="26"/>
          <w:lang w:val="fr-FR"/>
        </w:rPr>
        <w:t>7315</w:t>
      </w:r>
      <w:r w:rsidRPr="009642EA">
        <w:rPr>
          <w:rFonts w:ascii="Times New Roman" w:hAnsi="Times New Roman" w:cs="Times New Roman"/>
          <w:sz w:val="26"/>
          <w:szCs w:val="26"/>
          <w:lang w:val="fr-FR"/>
        </w:rPr>
        <w:t xml:space="preserve"> Della port drive, Mississauga ON, L4T2Y4</w:t>
      </w:r>
    </w:p>
    <w:p w:rsidR="00AF74BE" w:rsidP="15B722D2" w:rsidRDefault="00000000" w14:paraId="3F51D2D9" w14:textId="29ABB0DC">
      <w:pPr>
        <w:spacing w:after="0" w:line="240" w:lineRule="auto"/>
        <w:rPr>
          <w:rFonts w:ascii="Times New Roman" w:hAnsi="Times New Roman" w:cs="Times New Roman"/>
          <w:sz w:val="26"/>
          <w:szCs w:val="26"/>
          <w:lang w:val="en-US"/>
        </w:rPr>
      </w:pPr>
      <w:r w:rsidRPr="15B722D2" w:rsidR="15B722D2">
        <w:rPr>
          <w:rFonts w:ascii="Times New Roman" w:hAnsi="Times New Roman" w:cs="Times New Roman"/>
          <w:sz w:val="24"/>
          <w:szCs w:val="24"/>
          <w:lang w:val="en-US"/>
        </w:rPr>
        <w:t>Ph.</w:t>
      </w:r>
      <w:r w:rsidRPr="15B722D2" w:rsidR="15B722D2">
        <w:rPr>
          <w:rFonts w:ascii="Times New Roman" w:hAnsi="Times New Roman" w:cs="Times New Roman"/>
          <w:sz w:val="26"/>
          <w:szCs w:val="26"/>
          <w:lang w:val="en-US"/>
        </w:rPr>
        <w:t xml:space="preserve"> +1 437-992-6155</w:t>
      </w:r>
    </w:p>
    <w:p w:rsidR="00AF74BE" w:rsidRDefault="00000000" w14:paraId="3F51D2DA" w14:textId="77777777">
      <w:pPr>
        <w:spacing w:after="0"/>
        <w:rPr>
          <w:rFonts w:ascii="Times New Roman" w:hAnsi="Times New Roman" w:cs="Times New Roman"/>
          <w:b/>
          <w:sz w:val="26"/>
          <w:szCs w:val="26"/>
          <w:lang w:val="en-US"/>
        </w:rPr>
      </w:pPr>
      <w:hyperlink w:tooltip="mailto:Josephsony333@gmail.com" w:history="1" r:id="rId8">
        <w:r w:rsidR="0000563D">
          <w:rPr>
            <w:rStyle w:val="Hyperlink"/>
            <w:rFonts w:ascii="Times New Roman" w:hAnsi="Times New Roman" w:cs="Times New Roman"/>
            <w:b/>
            <w:sz w:val="26"/>
            <w:szCs w:val="26"/>
            <w:lang w:val="en-US"/>
          </w:rPr>
          <w:t>Josephsony333@gmail.com</w:t>
        </w:r>
      </w:hyperlink>
    </w:p>
    <w:p w:rsidR="00AF74BE" w:rsidRDefault="00AF74BE" w14:paraId="3F51D2DB" w14:textId="77777777">
      <w:pPr>
        <w:spacing w:after="0"/>
        <w:rPr>
          <w:rFonts w:ascii="Times New Roman" w:hAnsi="Times New Roman" w:cs="Times New Roman"/>
        </w:rPr>
      </w:pPr>
    </w:p>
    <w:p w:rsidR="00AF74BE" w:rsidRDefault="00AF74BE" w14:paraId="3F51D2DC" w14:textId="77777777">
      <w:pPr>
        <w:spacing w:after="0"/>
        <w:rPr>
          <w:rFonts w:ascii="Times New Roman" w:hAnsi="Times New Roman" w:cs="Times New Roman"/>
        </w:rPr>
      </w:pPr>
    </w:p>
    <w:p w:rsidR="00AF74BE" w:rsidRDefault="00AF74BE" w14:paraId="3F51D2DD" w14:textId="77777777">
      <w:pPr>
        <w:spacing w:after="0"/>
        <w:rPr>
          <w:rFonts w:ascii="Times New Roman" w:hAnsi="Times New Roman" w:cs="Times New Roman"/>
          <w:sz w:val="26"/>
          <w:szCs w:val="26"/>
        </w:rPr>
      </w:pPr>
    </w:p>
    <w:p w:rsidR="00AF74BE" w:rsidRDefault="0000563D" w14:paraId="3F51D2DE" w14:textId="77777777">
      <w:pPr>
        <w:rPr>
          <w:rFonts w:ascii="Times New Roman" w:hAnsi="Times New Roman" w:cs="Times New Roman"/>
          <w:sz w:val="24"/>
          <w:szCs w:val="24"/>
        </w:rPr>
      </w:pPr>
      <w:r>
        <w:rPr>
          <w:rFonts w:ascii="Times New Roman" w:hAnsi="Times New Roman" w:cs="Times New Roman"/>
          <w:sz w:val="26"/>
          <w:szCs w:val="26"/>
        </w:rPr>
        <w:t>Sir/Madam,</w:t>
      </w:r>
    </w:p>
    <w:p w:rsidR="00AF74BE" w:rsidRDefault="0000563D" w14:paraId="3F51D2DF" w14:textId="0AC5F994">
      <w:pPr>
        <w:rPr>
          <w:rFonts w:ascii="Times New Roman" w:hAnsi="Times New Roman" w:cs="Times New Roman"/>
          <w:sz w:val="24"/>
          <w:szCs w:val="24"/>
          <w:lang w:val="en-US"/>
        </w:rPr>
      </w:pPr>
      <w:r w:rsidRPr="0DC64D10" w:rsidR="0DC64D10">
        <w:rPr>
          <w:rFonts w:ascii="Times New Roman" w:hAnsi="Times New Roman" w:cs="Times New Roman"/>
          <w:sz w:val="24"/>
          <w:szCs w:val="24"/>
          <w:lang w:val="en-US"/>
        </w:rPr>
        <w:t xml:space="preserve">Thank you for taking the time to review my cover letter and attached resume. I am looking forward to </w:t>
      </w:r>
      <w:r w:rsidRPr="0DC64D10" w:rsidR="0DC64D10">
        <w:rPr>
          <w:rFonts w:ascii="Times New Roman" w:hAnsi="Times New Roman" w:cs="Times New Roman"/>
          <w:sz w:val="24"/>
          <w:szCs w:val="24"/>
          <w:lang w:val="en-US"/>
        </w:rPr>
        <w:t>meeting</w:t>
      </w:r>
      <w:r w:rsidRPr="0DC64D10" w:rsidR="0DC64D10">
        <w:rPr>
          <w:rFonts w:ascii="Times New Roman" w:hAnsi="Times New Roman" w:cs="Times New Roman"/>
          <w:sz w:val="24"/>
          <w:szCs w:val="24"/>
          <w:lang w:val="en-US"/>
        </w:rPr>
        <w:t xml:space="preserve"> with you and your consideration for a suitable position in your esteemed organization.</w:t>
      </w:r>
    </w:p>
    <w:p w:rsidR="00AF74BE" w:rsidRDefault="0000563D" w14:paraId="3F51D2E0" w14:textId="3C01AAA4">
      <w:pPr>
        <w:rPr>
          <w:rFonts w:ascii="Times New Roman" w:hAnsi="Times New Roman" w:cs="Times New Roman"/>
          <w:b w:val="1"/>
          <w:bCs w:val="1"/>
          <w:sz w:val="24"/>
          <w:szCs w:val="24"/>
          <w:lang w:val="en-US"/>
        </w:rPr>
      </w:pPr>
      <w:r w:rsidRPr="0DC64D10" w:rsidR="0DC64D10">
        <w:rPr>
          <w:rFonts w:ascii="Times New Roman" w:hAnsi="Times New Roman" w:cs="Times New Roman"/>
          <w:sz w:val="24"/>
          <w:szCs w:val="24"/>
          <w:lang w:val="en-US"/>
        </w:rPr>
        <w:t>I worked as</w:t>
      </w:r>
      <w:r w:rsidRPr="0DC64D10" w:rsidR="0DC64D10">
        <w:rPr>
          <w:rFonts w:ascii="Times New Roman" w:hAnsi="Times New Roman" w:cs="Times New Roman"/>
          <w:b w:val="1"/>
          <w:bCs w:val="1"/>
          <w:sz w:val="24"/>
          <w:szCs w:val="24"/>
          <w:lang w:val="en-US"/>
        </w:rPr>
        <w:t xml:space="preserve"> PSW in </w:t>
      </w:r>
      <w:r w:rsidRPr="0DC64D10" w:rsidR="0DC64D10">
        <w:rPr>
          <w:rFonts w:ascii="Times New Roman" w:hAnsi="Times New Roman" w:cs="Times New Roman"/>
          <w:b w:val="1"/>
          <w:bCs w:val="1"/>
          <w:sz w:val="24"/>
          <w:szCs w:val="24"/>
          <w:lang w:val="en-US"/>
        </w:rPr>
        <w:t>Revera</w:t>
      </w:r>
      <w:r w:rsidRPr="0DC64D10" w:rsidR="0DC64D10">
        <w:rPr>
          <w:rFonts w:ascii="Times New Roman" w:hAnsi="Times New Roman" w:cs="Times New Roman"/>
          <w:b w:val="1"/>
          <w:bCs w:val="1"/>
          <w:sz w:val="24"/>
          <w:szCs w:val="24"/>
          <w:lang w:val="en-US"/>
        </w:rPr>
        <w:t xml:space="preserve"> long care center </w:t>
      </w:r>
      <w:r w:rsidRPr="0DC64D10" w:rsidR="0DC64D10">
        <w:rPr>
          <w:rFonts w:ascii="Times New Roman" w:hAnsi="Times New Roman" w:cs="Times New Roman"/>
          <w:sz w:val="24"/>
          <w:szCs w:val="24"/>
          <w:lang w:val="en-US"/>
        </w:rPr>
        <w:t xml:space="preserve">.and worked as an </w:t>
      </w:r>
      <w:r w:rsidRPr="0DC64D10" w:rsidR="0DC64D10">
        <w:rPr>
          <w:rFonts w:ascii="Times New Roman" w:hAnsi="Times New Roman" w:cs="Times New Roman"/>
          <w:b w:val="1"/>
          <w:bCs w:val="1"/>
          <w:sz w:val="24"/>
          <w:szCs w:val="24"/>
          <w:lang w:val="en-US"/>
        </w:rPr>
        <w:t xml:space="preserve">RPN in </w:t>
      </w:r>
      <w:r w:rsidRPr="0DC64D10" w:rsidR="0DC64D10">
        <w:rPr>
          <w:rFonts w:ascii="Times New Roman" w:hAnsi="Times New Roman" w:cs="Times New Roman"/>
          <w:sz w:val="24"/>
          <w:szCs w:val="24"/>
          <w:lang w:val="en-US"/>
        </w:rPr>
        <w:t xml:space="preserve">  </w:t>
      </w:r>
      <w:r w:rsidRPr="0DC64D10" w:rsidR="0DC64D10">
        <w:rPr>
          <w:rFonts w:ascii="Times New Roman" w:hAnsi="Times New Roman" w:cs="Times New Roman"/>
          <w:b w:val="1"/>
          <w:bCs w:val="1"/>
          <w:sz w:val="24"/>
          <w:szCs w:val="24"/>
          <w:lang w:val="en-US"/>
        </w:rPr>
        <w:t>Holland Christian homes long care center, Cedarvale terrace long care center, parkland retirement home</w:t>
      </w:r>
      <w:r w:rsidRPr="0DC64D10" w:rsidR="0DC64D10">
        <w:rPr>
          <w:rFonts w:ascii="Times New Roman" w:hAnsi="Times New Roman" w:cs="Times New Roman"/>
          <w:sz w:val="24"/>
          <w:szCs w:val="24"/>
          <w:lang w:val="en-US"/>
        </w:rPr>
        <w:t xml:space="preserve"> and. </w:t>
      </w:r>
      <w:r w:rsidRPr="0DC64D10" w:rsidR="0DC64D10">
        <w:rPr>
          <w:rFonts w:ascii="Times New Roman" w:hAnsi="Times New Roman" w:cs="Times New Roman"/>
          <w:b w:val="1"/>
          <w:bCs w:val="1"/>
          <w:sz w:val="24"/>
          <w:szCs w:val="24"/>
          <w:lang w:val="en-US"/>
        </w:rPr>
        <w:t>PEARSON  AIRPORT</w:t>
      </w:r>
      <w:r w:rsidRPr="0DC64D10" w:rsidR="0DC64D10">
        <w:rPr>
          <w:rFonts w:ascii="Times New Roman" w:hAnsi="Times New Roman" w:cs="Times New Roman"/>
          <w:b w:val="1"/>
          <w:bCs w:val="1"/>
          <w:sz w:val="24"/>
          <w:szCs w:val="24"/>
          <w:lang w:val="en-US"/>
        </w:rPr>
        <w:t xml:space="preserve">  TORONTO( AS A COVID SCREENER)</w:t>
      </w:r>
      <w:r w:rsidRPr="0DC64D10" w:rsidR="0DC64D10">
        <w:rPr>
          <w:rFonts w:ascii="Times New Roman" w:hAnsi="Times New Roman" w:cs="Times New Roman"/>
          <w:sz w:val="24"/>
          <w:szCs w:val="24"/>
          <w:lang w:val="en-US"/>
        </w:rPr>
        <w:t xml:space="preserve"> .</w:t>
      </w:r>
      <w:r w:rsidRPr="0DC64D10" w:rsidR="0DC64D10">
        <w:rPr>
          <w:rFonts w:ascii="Times New Roman" w:hAnsi="Times New Roman" w:cs="Times New Roman"/>
          <w:sz w:val="24"/>
          <w:szCs w:val="24"/>
          <w:lang w:val="en-US"/>
        </w:rPr>
        <w:t>i</w:t>
      </w:r>
      <w:r w:rsidRPr="0DC64D10" w:rsidR="0DC64D10">
        <w:rPr>
          <w:rFonts w:ascii="Times New Roman" w:hAnsi="Times New Roman" w:cs="Times New Roman"/>
          <w:sz w:val="24"/>
          <w:szCs w:val="24"/>
          <w:lang w:val="en-US"/>
        </w:rPr>
        <w:t xml:space="preserve"> am worked as a</w:t>
      </w:r>
      <w:r w:rsidRPr="0DC64D10" w:rsidR="0DC64D10">
        <w:rPr>
          <w:rFonts w:ascii="Times New Roman" w:hAnsi="Times New Roman" w:cs="Times New Roman"/>
          <w:b w:val="1"/>
          <w:bCs w:val="1"/>
          <w:sz w:val="24"/>
          <w:szCs w:val="24"/>
          <w:lang w:val="en-US"/>
        </w:rPr>
        <w:t xml:space="preserve"> Registered Practical Nurse</w:t>
      </w:r>
      <w:r w:rsidRPr="0DC64D10" w:rsidR="0DC64D10">
        <w:rPr>
          <w:rFonts w:ascii="Times New Roman" w:hAnsi="Times New Roman" w:cs="Times New Roman"/>
          <w:sz w:val="24"/>
          <w:szCs w:val="24"/>
          <w:lang w:val="en-US"/>
        </w:rPr>
        <w:t xml:space="preserve"> in </w:t>
      </w:r>
      <w:r w:rsidRPr="0DC64D10" w:rsidR="0DC64D10">
        <w:rPr>
          <w:rFonts w:ascii="Times New Roman" w:hAnsi="Times New Roman" w:cs="Times New Roman"/>
          <w:b w:val="1"/>
          <w:bCs w:val="1"/>
          <w:sz w:val="24"/>
          <w:szCs w:val="24"/>
          <w:lang w:val="en-US"/>
        </w:rPr>
        <w:t>CENTRAL EAST CORRECTIONAL CENTER, LINDSAY CANADA</w:t>
      </w:r>
      <w:r w:rsidRPr="0DC64D10" w:rsidR="0DC64D10">
        <w:rPr>
          <w:rFonts w:ascii="Times New Roman" w:hAnsi="Times New Roman" w:cs="Times New Roman"/>
          <w:sz w:val="24"/>
          <w:szCs w:val="24"/>
          <w:lang w:val="en-US"/>
        </w:rPr>
        <w:t xml:space="preserve">.at present I am working as RPN in </w:t>
      </w:r>
      <w:r w:rsidRPr="0DC64D10" w:rsidR="0DC64D10">
        <w:rPr>
          <w:rFonts w:ascii="Times New Roman" w:hAnsi="Times New Roman" w:cs="Times New Roman"/>
          <w:b w:val="1"/>
          <w:bCs w:val="1"/>
          <w:sz w:val="24"/>
          <w:szCs w:val="24"/>
          <w:lang w:val="en-US"/>
        </w:rPr>
        <w:t>parkland on glen retainment, Revera retainment</w:t>
      </w:r>
      <w:r w:rsidRPr="0DC64D10" w:rsidR="0DC64D10">
        <w:rPr>
          <w:rFonts w:ascii="Times New Roman" w:hAnsi="Times New Roman" w:cs="Times New Roman"/>
          <w:sz w:val="24"/>
          <w:szCs w:val="24"/>
          <w:lang w:val="en-US"/>
        </w:rPr>
        <w:t xml:space="preserve"> home and</w:t>
      </w:r>
      <w:r w:rsidRPr="0DC64D10" w:rsidR="0DC64D10">
        <w:rPr>
          <w:rFonts w:ascii="Times New Roman" w:hAnsi="Times New Roman" w:cs="Times New Roman"/>
          <w:b w:val="1"/>
          <w:bCs w:val="1"/>
          <w:sz w:val="24"/>
          <w:szCs w:val="24"/>
          <w:lang w:val="en-US"/>
        </w:rPr>
        <w:t xml:space="preserve"> </w:t>
      </w:r>
      <w:r w:rsidRPr="0DC64D10" w:rsidR="0DC64D10">
        <w:rPr>
          <w:rFonts w:ascii="Times New Roman" w:hAnsi="Times New Roman" w:cs="Times New Roman"/>
          <w:b w:val="1"/>
          <w:bCs w:val="1"/>
          <w:sz w:val="24"/>
          <w:szCs w:val="24"/>
          <w:lang w:val="en-US"/>
        </w:rPr>
        <w:t>Maplehurst</w:t>
      </w:r>
      <w:r w:rsidRPr="0DC64D10" w:rsidR="0DC64D10">
        <w:rPr>
          <w:rFonts w:ascii="Times New Roman" w:hAnsi="Times New Roman" w:cs="Times New Roman"/>
          <w:b w:val="1"/>
          <w:bCs w:val="1"/>
          <w:sz w:val="24"/>
          <w:szCs w:val="24"/>
          <w:lang w:val="en-US"/>
        </w:rPr>
        <w:t xml:space="preserve"> correction center</w:t>
      </w:r>
      <w:r w:rsidRPr="0DC64D10" w:rsidR="0DC64D10">
        <w:rPr>
          <w:rFonts w:ascii="Times New Roman" w:hAnsi="Times New Roman" w:cs="Times New Roman"/>
          <w:sz w:val="24"/>
          <w:szCs w:val="24"/>
          <w:lang w:val="en-US"/>
        </w:rPr>
        <w:t xml:space="preserve">. home I completed my graduation in </w:t>
      </w:r>
      <w:r w:rsidRPr="0DC64D10" w:rsidR="0DC64D10">
        <w:rPr>
          <w:rFonts w:ascii="Times New Roman" w:hAnsi="Times New Roman" w:cs="Times New Roman"/>
          <w:b w:val="1"/>
          <w:bCs w:val="1"/>
          <w:sz w:val="24"/>
          <w:szCs w:val="24"/>
        </w:rPr>
        <w:t>Bachelor of Science in Nursing</w:t>
      </w:r>
      <w:r w:rsidRPr="0DC64D10" w:rsidR="0DC64D10">
        <w:rPr>
          <w:rFonts w:ascii="Times New Roman" w:hAnsi="Times New Roman" w:cs="Times New Roman"/>
          <w:sz w:val="24"/>
          <w:szCs w:val="24"/>
          <w:lang w:val="en-US"/>
        </w:rPr>
        <w:t xml:space="preserve"> from </w:t>
      </w:r>
      <w:r w:rsidRPr="0DC64D10" w:rsidR="0DC64D10">
        <w:rPr>
          <w:rFonts w:ascii="Times New Roman" w:hAnsi="Times New Roman" w:cs="Times New Roman"/>
          <w:b w:val="1"/>
          <w:bCs w:val="1"/>
          <w:sz w:val="24"/>
          <w:szCs w:val="24"/>
          <w:lang w:val="en-US"/>
        </w:rPr>
        <w:t>Venkateswara</w:t>
      </w:r>
      <w:r w:rsidRPr="0DC64D10" w:rsidR="0DC64D10">
        <w:rPr>
          <w:rFonts w:ascii="Times New Roman" w:hAnsi="Times New Roman" w:cs="Times New Roman"/>
          <w:b w:val="1"/>
          <w:bCs w:val="1"/>
          <w:sz w:val="24"/>
          <w:szCs w:val="24"/>
          <w:lang w:val="en-US"/>
        </w:rPr>
        <w:t xml:space="preserve"> College of Nursing, </w:t>
      </w:r>
      <w:r w:rsidRPr="0DC64D10" w:rsidR="0DC64D10">
        <w:rPr>
          <w:rFonts w:ascii="Times New Roman" w:hAnsi="Times New Roman" w:cs="Times New Roman"/>
          <w:b w:val="1"/>
          <w:bCs w:val="1"/>
          <w:sz w:val="24"/>
          <w:szCs w:val="24"/>
          <w:lang w:val="en-US"/>
        </w:rPr>
        <w:t>Bangalore</w:t>
      </w:r>
      <w:r w:rsidRPr="0DC64D10" w:rsidR="0DC64D10">
        <w:rPr>
          <w:rFonts w:ascii="Times New Roman" w:hAnsi="Times New Roman" w:cs="Times New Roman"/>
          <w:b w:val="1"/>
          <w:bCs w:val="1"/>
          <w:sz w:val="24"/>
          <w:szCs w:val="24"/>
          <w:lang w:val="en-US"/>
        </w:rPr>
        <w:t>, and Karnataka, India</w:t>
      </w:r>
      <w:r w:rsidRPr="0DC64D10" w:rsidR="0DC64D10">
        <w:rPr>
          <w:rFonts w:ascii="Times New Roman" w:hAnsi="Times New Roman" w:cs="Times New Roman"/>
          <w:sz w:val="24"/>
          <w:szCs w:val="24"/>
          <w:lang w:val="en-US"/>
        </w:rPr>
        <w:t xml:space="preserve">. I have </w:t>
      </w:r>
      <w:r w:rsidRPr="0DC64D10" w:rsidR="0DC64D10">
        <w:rPr>
          <w:rFonts w:ascii="Times New Roman" w:hAnsi="Times New Roman" w:cs="Times New Roman"/>
          <w:b w:val="1"/>
          <w:bCs w:val="1"/>
          <w:sz w:val="24"/>
          <w:szCs w:val="24"/>
          <w:lang w:val="en-US"/>
        </w:rPr>
        <w:t>more than 10 years</w:t>
      </w:r>
      <w:r w:rsidRPr="0DC64D10" w:rsidR="0DC64D10">
        <w:rPr>
          <w:rFonts w:ascii="Times New Roman" w:hAnsi="Times New Roman" w:cs="Times New Roman"/>
          <w:sz w:val="24"/>
          <w:szCs w:val="24"/>
          <w:lang w:val="en-US"/>
        </w:rPr>
        <w:t xml:space="preserve"> of overseas healthcare experience as an </w:t>
      </w:r>
      <w:r w:rsidRPr="0DC64D10" w:rsidR="0DC64D10">
        <w:rPr>
          <w:rFonts w:ascii="Times New Roman" w:hAnsi="Times New Roman" w:cs="Times New Roman"/>
          <w:b w:val="1"/>
          <w:bCs w:val="1"/>
          <w:sz w:val="24"/>
          <w:szCs w:val="24"/>
          <w:lang w:val="en-US"/>
        </w:rPr>
        <w:t>Executive staff nurse</w:t>
      </w:r>
      <w:r w:rsidRPr="0DC64D10" w:rsidR="0DC64D10">
        <w:rPr>
          <w:rFonts w:ascii="Times New Roman" w:hAnsi="Times New Roman" w:cs="Times New Roman"/>
          <w:sz w:val="24"/>
          <w:szCs w:val="24"/>
          <w:lang w:val="en-US"/>
        </w:rPr>
        <w:t xml:space="preserve"> in </w:t>
      </w:r>
      <w:r w:rsidRPr="0DC64D10" w:rsidR="0DC64D10">
        <w:rPr>
          <w:rFonts w:ascii="Times New Roman" w:hAnsi="Times New Roman" w:cs="Times New Roman"/>
          <w:b w:val="1"/>
          <w:bCs w:val="1"/>
          <w:sz w:val="24"/>
          <w:szCs w:val="24"/>
          <w:lang w:val="en-US"/>
        </w:rPr>
        <w:t xml:space="preserve">co-operative hospital </w:t>
      </w:r>
      <w:r w:rsidRPr="0DC64D10" w:rsidR="0DC64D10">
        <w:rPr>
          <w:rFonts w:ascii="Times New Roman" w:hAnsi="Times New Roman" w:cs="Times New Roman"/>
          <w:b w:val="1"/>
          <w:bCs w:val="1"/>
          <w:sz w:val="24"/>
          <w:szCs w:val="24"/>
          <w:lang w:val="en-US"/>
        </w:rPr>
        <w:t>irinjalakuda</w:t>
      </w:r>
      <w:r w:rsidRPr="0DC64D10" w:rsidR="0DC64D10">
        <w:rPr>
          <w:rFonts w:ascii="Times New Roman" w:hAnsi="Times New Roman" w:cs="Times New Roman"/>
          <w:b w:val="1"/>
          <w:bCs w:val="1"/>
          <w:sz w:val="24"/>
          <w:szCs w:val="24"/>
          <w:lang w:val="en-US"/>
        </w:rPr>
        <w:t xml:space="preserve"> Kerala and HCG cancer hospital </w:t>
      </w:r>
      <w:r w:rsidRPr="0DC64D10" w:rsidR="0DC64D10">
        <w:rPr>
          <w:rFonts w:ascii="Times New Roman" w:hAnsi="Times New Roman" w:cs="Times New Roman"/>
          <w:b w:val="1"/>
          <w:bCs w:val="1"/>
          <w:sz w:val="24"/>
          <w:szCs w:val="24"/>
          <w:lang w:val="en-US"/>
        </w:rPr>
        <w:t>Bangalore</w:t>
      </w:r>
    </w:p>
    <w:p w:rsidR="00AF74BE" w:rsidRDefault="0000563D" w14:paraId="3F51D2E1" w14:textId="77777777">
      <w:pPr>
        <w:rPr>
          <w:rFonts w:ascii="Times New Roman" w:hAnsi="Times New Roman" w:cs="Times New Roman"/>
          <w:b/>
          <w:bCs/>
          <w:sz w:val="24"/>
          <w:szCs w:val="24"/>
          <w:lang w:val="en-US"/>
        </w:rPr>
      </w:pPr>
      <w:r>
        <w:rPr>
          <w:rFonts w:ascii="Times New Roman" w:hAnsi="Times New Roman" w:cs="Times New Roman"/>
          <w:b/>
          <w:bCs/>
          <w:sz w:val="24"/>
          <w:szCs w:val="24"/>
          <w:lang w:val="en-US"/>
        </w:rPr>
        <w:t>My Registration Number: BJ303351(CANADA)</w:t>
      </w:r>
    </w:p>
    <w:p w:rsidR="00AF74BE" w:rsidRDefault="0000563D" w14:paraId="3F51D2E2" w14:textId="04022BBE">
      <w:pPr>
        <w:rPr>
          <w:rFonts w:ascii="Times New Roman" w:hAnsi="Times New Roman" w:cs="Times New Roman"/>
          <w:sz w:val="24"/>
          <w:szCs w:val="24"/>
          <w:lang w:val="en-US"/>
        </w:rPr>
      </w:pPr>
      <w:r w:rsidRPr="0DC64D10" w:rsidR="0DC64D10">
        <w:rPr>
          <w:rFonts w:ascii="Times New Roman" w:hAnsi="Times New Roman" w:cs="Times New Roman"/>
          <w:sz w:val="24"/>
          <w:szCs w:val="24"/>
          <w:lang w:val="en-US"/>
        </w:rPr>
        <w:t xml:space="preserve">During my practicum placement at various health care sectors, I have learned the vital role psychosocial interventions contribute to the holistic view of patient care. Throughout my practicum on Psychiatry, Cardiac, Neuro, oncology, ortho and trauma I have learned that psychosocial interventions in acute care settings </w:t>
      </w:r>
      <w:r w:rsidRPr="0DC64D10" w:rsidR="0DC64D10">
        <w:rPr>
          <w:rFonts w:ascii="Times New Roman" w:hAnsi="Times New Roman" w:cs="Times New Roman"/>
          <w:sz w:val="24"/>
          <w:szCs w:val="24"/>
          <w:lang w:val="en-US"/>
        </w:rPr>
        <w:t>utilize</w:t>
      </w:r>
      <w:r w:rsidRPr="0DC64D10" w:rsidR="0DC64D10">
        <w:rPr>
          <w:rFonts w:ascii="Times New Roman" w:hAnsi="Times New Roman" w:cs="Times New Roman"/>
          <w:sz w:val="24"/>
          <w:szCs w:val="24"/>
          <w:lang w:val="en-US"/>
        </w:rPr>
        <w:t xml:space="preserve"> person- centered, strength base and solution focused approach to support individuals. I acknowledge that health care in acute care settings is also diverse because the need of </w:t>
      </w:r>
      <w:r w:rsidRPr="0DC64D10" w:rsidR="0DC64D10">
        <w:rPr>
          <w:rFonts w:ascii="Times New Roman" w:hAnsi="Times New Roman" w:cs="Times New Roman"/>
          <w:sz w:val="24"/>
          <w:szCs w:val="24"/>
          <w:lang w:val="en-US"/>
        </w:rPr>
        <w:t>individuals</w:t>
      </w:r>
      <w:r w:rsidRPr="0DC64D10" w:rsidR="0DC64D10">
        <w:rPr>
          <w:rFonts w:ascii="Times New Roman" w:hAnsi="Times New Roman" w:cs="Times New Roman"/>
          <w:sz w:val="24"/>
          <w:szCs w:val="24"/>
          <w:lang w:val="en-US"/>
        </w:rPr>
        <w:t xml:space="preserve"> varies from different units, therefore it is important to understand the different systems and resources one can </w:t>
      </w:r>
      <w:r w:rsidRPr="0DC64D10" w:rsidR="0DC64D10">
        <w:rPr>
          <w:rFonts w:ascii="Times New Roman" w:hAnsi="Times New Roman" w:cs="Times New Roman"/>
          <w:sz w:val="24"/>
          <w:szCs w:val="24"/>
          <w:lang w:val="en-US"/>
        </w:rPr>
        <w:t>utilize</w:t>
      </w:r>
      <w:r w:rsidRPr="0DC64D10" w:rsidR="0DC64D10">
        <w:rPr>
          <w:rFonts w:ascii="Times New Roman" w:hAnsi="Times New Roman" w:cs="Times New Roman"/>
          <w:sz w:val="24"/>
          <w:szCs w:val="24"/>
          <w:lang w:val="en-US"/>
        </w:rPr>
        <w:t xml:space="preserve"> to meet the needs of individuals.</w:t>
      </w:r>
    </w:p>
    <w:p w:rsidR="00AF74BE" w:rsidRDefault="0000563D" w14:paraId="3F51D2E3" w14:textId="1A6B2266">
      <w:pPr>
        <w:rPr>
          <w:rFonts w:ascii="Times New Roman" w:hAnsi="Times New Roman" w:cs="Times New Roman"/>
          <w:sz w:val="24"/>
          <w:szCs w:val="24"/>
          <w:lang w:val="en-US"/>
        </w:rPr>
      </w:pPr>
      <w:r w:rsidRPr="0DC64D10" w:rsidR="0DC64D10">
        <w:rPr>
          <w:rFonts w:ascii="Times New Roman" w:hAnsi="Times New Roman" w:cs="Times New Roman"/>
          <w:sz w:val="24"/>
          <w:szCs w:val="24"/>
          <w:lang w:val="en-US"/>
        </w:rPr>
        <w:t xml:space="preserve">Therefore, obtaining this position will foster further professional development. I value the importance of collaborative practice as well as independent work. I </w:t>
      </w:r>
      <w:r w:rsidRPr="0DC64D10" w:rsidR="0DC64D10">
        <w:rPr>
          <w:rFonts w:ascii="Times New Roman" w:hAnsi="Times New Roman" w:cs="Times New Roman"/>
          <w:sz w:val="24"/>
          <w:szCs w:val="24"/>
          <w:lang w:val="en-US"/>
        </w:rPr>
        <w:t>am able to</w:t>
      </w:r>
      <w:r w:rsidRPr="0DC64D10" w:rsidR="0DC64D10">
        <w:rPr>
          <w:rFonts w:ascii="Times New Roman" w:hAnsi="Times New Roman" w:cs="Times New Roman"/>
          <w:sz w:val="24"/>
          <w:szCs w:val="24"/>
          <w:lang w:val="en-US"/>
        </w:rPr>
        <w:t xml:space="preserve"> interact with individuals of all ages and of </w:t>
      </w:r>
      <w:r w:rsidRPr="0DC64D10" w:rsidR="0DC64D10">
        <w:rPr>
          <w:rFonts w:ascii="Times New Roman" w:hAnsi="Times New Roman" w:cs="Times New Roman"/>
          <w:sz w:val="24"/>
          <w:szCs w:val="24"/>
          <w:lang w:val="en-US"/>
        </w:rPr>
        <w:t>different cultural</w:t>
      </w:r>
      <w:r w:rsidRPr="0DC64D10" w:rsidR="0DC64D10">
        <w:rPr>
          <w:rFonts w:ascii="Times New Roman" w:hAnsi="Times New Roman" w:cs="Times New Roman"/>
          <w:sz w:val="24"/>
          <w:szCs w:val="24"/>
          <w:lang w:val="en-US"/>
        </w:rPr>
        <w:t xml:space="preserve"> backgrounds. This opportunity will allow me to enhance my health care skills to better support those who are in need. I am a committed person who is seeking full-time employment. I will be available to work at any </w:t>
      </w:r>
      <w:r w:rsidRPr="0DC64D10" w:rsidR="0DC64D10">
        <w:rPr>
          <w:rFonts w:ascii="Times New Roman" w:hAnsi="Times New Roman" w:cs="Times New Roman"/>
          <w:sz w:val="24"/>
          <w:szCs w:val="24"/>
          <w:lang w:val="en-US"/>
        </w:rPr>
        <w:t>time,</w:t>
      </w:r>
      <w:r w:rsidRPr="0DC64D10" w:rsidR="0DC64D10">
        <w:rPr>
          <w:rFonts w:ascii="Times New Roman" w:hAnsi="Times New Roman" w:cs="Times New Roman"/>
          <w:sz w:val="24"/>
          <w:szCs w:val="24"/>
          <w:lang w:val="en-US"/>
        </w:rPr>
        <w:t xml:space="preserve"> day, </w:t>
      </w:r>
      <w:r w:rsidRPr="0DC64D10" w:rsidR="0DC64D10">
        <w:rPr>
          <w:rFonts w:ascii="Times New Roman" w:hAnsi="Times New Roman" w:cs="Times New Roman"/>
          <w:sz w:val="24"/>
          <w:szCs w:val="24"/>
          <w:lang w:val="en-US"/>
        </w:rPr>
        <w:t>night</w:t>
      </w:r>
      <w:r w:rsidRPr="0DC64D10" w:rsidR="0DC64D10">
        <w:rPr>
          <w:rFonts w:ascii="Times New Roman" w:hAnsi="Times New Roman" w:cs="Times New Roman"/>
          <w:sz w:val="24"/>
          <w:szCs w:val="24"/>
          <w:lang w:val="en-US"/>
        </w:rPr>
        <w:t xml:space="preserve"> and weekends.</w:t>
      </w:r>
    </w:p>
    <w:p w:rsidR="00AF74BE" w:rsidRDefault="0000563D" w14:paraId="3F51D2E4" w14:textId="327B26A9">
      <w:pPr>
        <w:spacing w:after="0"/>
        <w:rPr>
          <w:rFonts w:ascii="Times New Roman" w:hAnsi="Times New Roman" w:cs="Times New Roman"/>
          <w:sz w:val="24"/>
          <w:szCs w:val="24"/>
          <w:lang w:val="en-US"/>
        </w:rPr>
      </w:pPr>
      <w:r w:rsidRPr="0DC64D10" w:rsidR="0DC64D10">
        <w:rPr>
          <w:rFonts w:ascii="Times New Roman" w:hAnsi="Times New Roman" w:cs="Times New Roman"/>
          <w:sz w:val="24"/>
          <w:szCs w:val="24"/>
          <w:lang w:val="en-US"/>
        </w:rPr>
        <w:t xml:space="preserve">I look forward to hearing from you soon. If you have any questions </w:t>
      </w:r>
      <w:r w:rsidRPr="0DC64D10" w:rsidR="0DC64D10">
        <w:rPr>
          <w:rFonts w:ascii="Times New Roman" w:hAnsi="Times New Roman" w:cs="Times New Roman"/>
          <w:sz w:val="24"/>
          <w:szCs w:val="24"/>
          <w:lang w:val="en-US"/>
        </w:rPr>
        <w:t>regarding</w:t>
      </w:r>
      <w:r w:rsidRPr="0DC64D10" w:rsidR="0DC64D10">
        <w:rPr>
          <w:rFonts w:ascii="Times New Roman" w:hAnsi="Times New Roman" w:cs="Times New Roman"/>
          <w:sz w:val="24"/>
          <w:szCs w:val="24"/>
          <w:lang w:val="en-US"/>
        </w:rPr>
        <w:t xml:space="preserve"> my application, please feel free to contact me by phone at </w:t>
      </w:r>
      <w:r w:rsidRPr="0DC64D10" w:rsidR="0DC64D10">
        <w:rPr>
          <w:rFonts w:ascii="Times New Roman" w:hAnsi="Times New Roman" w:cs="Times New Roman"/>
          <w:sz w:val="26"/>
          <w:szCs w:val="26"/>
          <w:lang w:val="en-US"/>
        </w:rPr>
        <w:t>+1 437-992-6155</w:t>
      </w:r>
      <w:r w:rsidRPr="0DC64D10" w:rsidR="0DC64D10">
        <w:rPr>
          <w:rFonts w:ascii="Times New Roman" w:hAnsi="Times New Roman" w:cs="Times New Roman"/>
          <w:sz w:val="24"/>
          <w:szCs w:val="24"/>
          <w:lang w:val="en-US"/>
        </w:rPr>
        <w:t xml:space="preserve">or by e-mail at </w:t>
      </w:r>
      <w:hyperlink r:id="R35a9e82b3e6b49f1">
        <w:r w:rsidRPr="0DC64D10" w:rsidR="0DC64D10">
          <w:rPr>
            <w:rStyle w:val="Hyperlink"/>
            <w:rFonts w:ascii="Times New Roman" w:hAnsi="Times New Roman" w:cs="Times New Roman"/>
            <w:sz w:val="24"/>
            <w:szCs w:val="24"/>
            <w:lang w:val="en-US"/>
          </w:rPr>
          <w:t>josephsony333@gmail.com</w:t>
        </w:r>
      </w:hyperlink>
      <w:r w:rsidRPr="0DC64D10" w:rsidR="0DC64D10">
        <w:rPr>
          <w:rFonts w:ascii="Times New Roman" w:hAnsi="Times New Roman" w:cs="Times New Roman"/>
          <w:sz w:val="24"/>
          <w:szCs w:val="24"/>
          <w:lang w:val="en-US"/>
        </w:rPr>
        <w:t>.</w:t>
      </w:r>
    </w:p>
    <w:p w:rsidR="00AF74BE" w:rsidRDefault="00AF74BE" w14:paraId="3F51D2E5" w14:textId="77777777">
      <w:pPr>
        <w:spacing w:after="0"/>
        <w:rPr>
          <w:rFonts w:ascii="Times New Roman" w:hAnsi="Times New Roman" w:cs="Times New Roman"/>
        </w:rPr>
      </w:pPr>
    </w:p>
    <w:p w:rsidR="00AF74BE" w:rsidRDefault="0000563D" w14:paraId="3F51D2E6" w14:textId="19D0D13B">
      <w:pPr>
        <w:rPr>
          <w:rFonts w:ascii="Times New Roman" w:hAnsi="Times New Roman" w:cs="Times New Roman"/>
          <w:sz w:val="24"/>
          <w:szCs w:val="24"/>
          <w:lang w:val="en-US"/>
        </w:rPr>
      </w:pPr>
      <w:r w:rsidRPr="0DC64D10" w:rsidR="0DC64D10">
        <w:rPr>
          <w:rFonts w:ascii="Times New Roman" w:hAnsi="Times New Roman" w:cs="Times New Roman"/>
          <w:sz w:val="24"/>
          <w:szCs w:val="24"/>
          <w:lang w:val="en-US"/>
        </w:rPr>
        <w:t xml:space="preserve">                                                                                                                                                                                   </w:t>
      </w:r>
      <w:r w:rsidRPr="0DC64D10" w:rsidR="0DC64D10">
        <w:rPr>
          <w:rFonts w:ascii="Times New Roman" w:hAnsi="Times New Roman" w:cs="Times New Roman"/>
          <w:sz w:val="24"/>
          <w:szCs w:val="24"/>
          <w:lang w:val="en-US"/>
        </w:rPr>
        <w:t>Yours Sincerely</w:t>
      </w:r>
      <w:r w:rsidRPr="0DC64D10" w:rsidR="0DC64D10">
        <w:rPr>
          <w:rFonts w:ascii="Times New Roman" w:hAnsi="Times New Roman" w:cs="Times New Roman"/>
          <w:sz w:val="24"/>
          <w:szCs w:val="24"/>
          <w:lang w:val="en-US"/>
        </w:rPr>
        <w:t xml:space="preserve">                                                                                                                                                                                                  </w:t>
      </w:r>
    </w:p>
    <w:p w:rsidR="00AF74BE" w:rsidRDefault="0000563D" w14:paraId="3F51D2E7" w14:textId="77777777">
      <w:pPr>
        <w:rPr>
          <w:rFonts w:ascii="Times New Roman" w:hAnsi="Times New Roman" w:cs="Times New Roman"/>
          <w:sz w:val="24"/>
          <w:szCs w:val="24"/>
          <w:lang w:val="en-US"/>
        </w:rPr>
      </w:pPr>
      <w:r>
        <w:rPr>
          <w:rFonts w:ascii="Times New Roman" w:hAnsi="Times New Roman" w:cs="Times New Roman"/>
          <w:sz w:val="24"/>
          <w:szCs w:val="24"/>
          <w:lang w:val="en-US"/>
        </w:rPr>
        <w:t>Sony Joseph</w:t>
      </w:r>
    </w:p>
    <w:p w:rsidR="00AF74BE" w:rsidRDefault="00AF74BE" w14:paraId="3F51D2E8" w14:textId="77777777">
      <w:pPr>
        <w:rPr>
          <w:rFonts w:ascii="Times New Roman" w:hAnsi="Times New Roman" w:cs="Times New Roman"/>
          <w:sz w:val="24"/>
          <w:szCs w:val="24"/>
          <w:lang w:val="en-US"/>
        </w:rPr>
      </w:pPr>
    </w:p>
    <w:p w:rsidR="00AF74BE" w:rsidRDefault="00AF74BE" w14:paraId="3F51D2E9" w14:textId="77777777">
      <w:pPr>
        <w:spacing w:line="240" w:lineRule="auto"/>
        <w:rPr>
          <w:rFonts w:ascii="Times New Roman" w:hAnsi="Times New Roman" w:cs="Times New Roman"/>
          <w:b/>
          <w:sz w:val="24"/>
          <w:szCs w:val="24"/>
          <w:lang w:val="en-US"/>
        </w:rPr>
      </w:pPr>
    </w:p>
    <w:p w:rsidR="00AF74BE" w:rsidRDefault="00AF74BE" w14:paraId="3F51D2EA" w14:textId="77777777">
      <w:pPr>
        <w:rPr>
          <w:rFonts w:ascii="Times New Roman" w:hAnsi="Times New Roman" w:cs="Times New Roman"/>
          <w:b/>
          <w:sz w:val="24"/>
          <w:szCs w:val="24"/>
          <w:lang w:val="en-US"/>
        </w:rPr>
      </w:pPr>
    </w:p>
    <w:p w:rsidR="00AF74BE" w:rsidRDefault="00AF74BE" w14:paraId="3F51D2EB" w14:textId="77777777">
      <w:pPr>
        <w:rPr>
          <w:rFonts w:ascii="Times New Roman" w:hAnsi="Times New Roman" w:cs="Times New Roman"/>
          <w:b/>
          <w:sz w:val="24"/>
          <w:szCs w:val="24"/>
          <w:lang w:val="en-US"/>
        </w:rPr>
      </w:pPr>
    </w:p>
    <w:p w:rsidR="00AF74BE" w:rsidRDefault="00AF74BE" w14:paraId="3F51D2EC" w14:textId="77777777">
      <w:pPr>
        <w:rPr>
          <w:rFonts w:ascii="Times New Roman" w:hAnsi="Times New Roman" w:cs="Times New Roman"/>
          <w:sz w:val="24"/>
          <w:szCs w:val="24"/>
          <w:lang w:val="en-US"/>
        </w:rPr>
      </w:pPr>
    </w:p>
    <w:p w:rsidR="00AF74BE" w:rsidRDefault="0000563D" w14:paraId="3F51D2ED" w14:textId="77777777">
      <w:pPr>
        <w:rPr>
          <w:rFonts w:ascii="Times New Roman" w:hAnsi="Times New Roman" w:cs="Times New Roman"/>
          <w:b/>
        </w:rPr>
      </w:pPr>
      <w:r>
        <w:rPr>
          <w:rFonts w:ascii="Times New Roman" w:hAnsi="Times New Roman" w:cs="Times New Roman"/>
          <w:b/>
        </w:rPr>
        <w:t>SONY JOSEPH</w:t>
      </w:r>
    </w:p>
    <w:p w:rsidR="00AF74BE" w:rsidRDefault="0000563D" w14:paraId="3F51D2EE" w14:textId="057691D9">
      <w:pPr>
        <w:rPr>
          <w:rFonts w:ascii="Times New Roman" w:hAnsi="Times New Roman" w:cs="Times New Roman"/>
          <w:b/>
        </w:rPr>
      </w:pPr>
      <w:r>
        <w:rPr>
          <w:rFonts w:ascii="Times New Roman" w:hAnsi="Times New Roman" w:cs="Times New Roman"/>
          <w:sz w:val="26"/>
          <w:szCs w:val="26"/>
        </w:rPr>
        <w:t xml:space="preserve">#7315 </w:t>
      </w:r>
      <w:r w:rsidR="00125204">
        <w:rPr>
          <w:rFonts w:ascii="Times New Roman" w:hAnsi="Times New Roman" w:cs="Times New Roman"/>
          <w:sz w:val="26"/>
          <w:szCs w:val="26"/>
        </w:rPr>
        <w:t>Della port</w:t>
      </w:r>
      <w:r>
        <w:rPr>
          <w:rFonts w:ascii="Times New Roman" w:hAnsi="Times New Roman" w:cs="Times New Roman"/>
          <w:sz w:val="26"/>
          <w:szCs w:val="26"/>
        </w:rPr>
        <w:t xml:space="preserve"> drive, Mississauga ON, L4T2Y4</w:t>
      </w:r>
    </w:p>
    <w:p w:rsidR="00AF74BE" w:rsidP="15B722D2" w:rsidRDefault="00125204" w14:paraId="3F51D2EF" w14:textId="46900F87">
      <w:pPr>
        <w:spacing w:after="0"/>
        <w:rPr>
          <w:rFonts w:ascii="Times New Roman" w:hAnsi="Times New Roman" w:cs="Times New Roman"/>
          <w:b w:val="1"/>
          <w:bCs w:val="1"/>
        </w:rPr>
      </w:pPr>
      <w:hyperlink r:id="R3f8e1cac82384e57">
        <w:r w:rsidRPr="15B722D2" w:rsidR="15B722D2">
          <w:rPr>
            <w:rStyle w:val="Hyperlink"/>
            <w:rFonts w:ascii="Times New Roman" w:hAnsi="Times New Roman" w:cs="Times New Roman"/>
            <w:sz w:val="24"/>
            <w:szCs w:val="24"/>
            <w:lang w:val="en-US"/>
          </w:rPr>
          <w:t>Josephsony333@gmail.com</w:t>
        </w:r>
      </w:hyperlink>
      <w:r w:rsidRPr="15B722D2" w:rsidR="15B722D2">
        <w:rPr>
          <w:rFonts w:ascii="Times New Roman" w:hAnsi="Times New Roman" w:cs="Times New Roman"/>
          <w:sz w:val="24"/>
          <w:szCs w:val="24"/>
          <w:lang w:val="en-US"/>
        </w:rPr>
        <w:t xml:space="preserve"> Ph.</w:t>
      </w:r>
      <w:r w:rsidRPr="15B722D2" w:rsidR="15B722D2">
        <w:rPr>
          <w:rFonts w:ascii="Times New Roman" w:hAnsi="Times New Roman" w:cs="Times New Roman"/>
          <w:sz w:val="26"/>
          <w:szCs w:val="26"/>
          <w:lang w:val="en-US"/>
        </w:rPr>
        <w:t xml:space="preserve">+1 437-992-6155 </w:t>
      </w:r>
    </w:p>
    <w:p w:rsidR="00AF74BE" w:rsidRDefault="00AF74BE" w14:paraId="3F51D2F0" w14:textId="77777777">
      <w:pPr>
        <w:pBdr>
          <w:top w:val="single" w:color="auto" w:sz="4" w:space="1"/>
        </w:pBdr>
        <w:rPr>
          <w:rFonts w:ascii="Times New Roman" w:hAnsi="Times New Roman" w:cs="Times New Roman"/>
          <w:b/>
          <w:i/>
          <w:sz w:val="24"/>
          <w:szCs w:val="24"/>
        </w:rPr>
      </w:pPr>
    </w:p>
    <w:p w:rsidR="00AF74BE" w:rsidRDefault="0000563D" w14:paraId="3F51D2F1" w14:textId="77777777">
      <w:pPr>
        <w:pBdr>
          <w:top w:val="single" w:color="auto" w:sz="4" w:space="1"/>
        </w:pBdr>
        <w:rPr>
          <w:rFonts w:ascii="Times New Roman" w:hAnsi="Times New Roman" w:cs="Times New Roman"/>
          <w:i/>
          <w:sz w:val="24"/>
          <w:szCs w:val="24"/>
        </w:rPr>
      </w:pPr>
      <w:r>
        <w:rPr>
          <w:rFonts w:ascii="Times New Roman" w:hAnsi="Times New Roman" w:cs="Times New Roman"/>
          <w:b/>
          <w:i/>
          <w:sz w:val="24"/>
          <w:szCs w:val="24"/>
        </w:rPr>
        <w:t>PROFESSIONAL PROFILE</w:t>
      </w:r>
    </w:p>
    <w:p w:rsidR="00AF74BE" w:rsidP="0DC64D10" w:rsidRDefault="0000563D" w14:paraId="3F51D2F2" w14:textId="7DCFC295">
      <w:pPr>
        <w:rPr>
          <w:rFonts w:ascii="Times New Roman" w:hAnsi="Times New Roman" w:cs="Times New Roman"/>
          <w:b w:val="1"/>
          <w:bCs w:val="1"/>
          <w:sz w:val="24"/>
          <w:szCs w:val="24"/>
        </w:rPr>
      </w:pPr>
      <w:r w:rsidRPr="0DC64D10" w:rsidR="0DC64D10">
        <w:rPr>
          <w:rFonts w:ascii="Times New Roman" w:hAnsi="Times New Roman" w:cs="Times New Roman"/>
          <w:b w:val="1"/>
          <w:bCs w:val="1"/>
          <w:sz w:val="24"/>
          <w:szCs w:val="24"/>
        </w:rPr>
        <w:t xml:space="preserve">Worked as a ward in charge in HCG cancer care hospital. An internationally educated health caregiver with extensive 10 years of overseas experience in child, elderly and disabled care giving. Dynamic team player with excellent analytical and </w:t>
      </w:r>
      <w:r w:rsidRPr="0DC64D10" w:rsidR="0DC64D10">
        <w:rPr>
          <w:rFonts w:ascii="Times New Roman" w:hAnsi="Times New Roman" w:cs="Times New Roman"/>
          <w:b w:val="1"/>
          <w:bCs w:val="1"/>
          <w:sz w:val="24"/>
          <w:szCs w:val="24"/>
        </w:rPr>
        <w:t>problem-solving</w:t>
      </w:r>
      <w:r w:rsidRPr="0DC64D10" w:rsidR="0DC64D10">
        <w:rPr>
          <w:rFonts w:ascii="Times New Roman" w:hAnsi="Times New Roman" w:cs="Times New Roman"/>
          <w:b w:val="1"/>
          <w:bCs w:val="1"/>
          <w:sz w:val="24"/>
          <w:szCs w:val="24"/>
        </w:rPr>
        <w:t xml:space="preserve"> skills, critical thinking, decision making, logical and well organized, task oriented, </w:t>
      </w:r>
      <w:r w:rsidRPr="0DC64D10" w:rsidR="0DC64D10">
        <w:rPr>
          <w:rFonts w:ascii="Times New Roman" w:hAnsi="Times New Roman" w:cs="Times New Roman"/>
          <w:b w:val="1"/>
          <w:bCs w:val="1"/>
          <w:sz w:val="24"/>
          <w:szCs w:val="24"/>
        </w:rPr>
        <w:t>hardworking</w:t>
      </w:r>
      <w:r w:rsidRPr="0DC64D10" w:rsidR="0DC64D10">
        <w:rPr>
          <w:rFonts w:ascii="Times New Roman" w:hAnsi="Times New Roman" w:cs="Times New Roman"/>
          <w:b w:val="1"/>
          <w:bCs w:val="1"/>
          <w:sz w:val="24"/>
          <w:szCs w:val="24"/>
        </w:rPr>
        <w:t xml:space="preserve"> and honest individual who </w:t>
      </w:r>
      <w:r w:rsidRPr="0DC64D10" w:rsidR="0DC64D10">
        <w:rPr>
          <w:rFonts w:ascii="Times New Roman" w:hAnsi="Times New Roman" w:cs="Times New Roman"/>
          <w:b w:val="1"/>
          <w:bCs w:val="1"/>
          <w:sz w:val="24"/>
          <w:szCs w:val="24"/>
        </w:rPr>
        <w:t>is able to</w:t>
      </w:r>
      <w:r w:rsidRPr="0DC64D10" w:rsidR="0DC64D10">
        <w:rPr>
          <w:rFonts w:ascii="Times New Roman" w:hAnsi="Times New Roman" w:cs="Times New Roman"/>
          <w:b w:val="1"/>
          <w:bCs w:val="1"/>
          <w:sz w:val="24"/>
          <w:szCs w:val="24"/>
        </w:rPr>
        <w:t xml:space="preserve"> take initiative and exceed the expectations of employer by following instructions accurately.</w:t>
      </w:r>
    </w:p>
    <w:p w:rsidR="00AF74BE" w:rsidRDefault="00AF74BE" w14:paraId="3F51D2F3" w14:textId="77777777">
      <w:pPr>
        <w:rPr>
          <w:rFonts w:ascii="Times New Roman" w:hAnsi="Times New Roman" w:cs="Times New Roman"/>
          <w:b/>
          <w:sz w:val="24"/>
          <w:szCs w:val="24"/>
        </w:rPr>
      </w:pPr>
    </w:p>
    <w:p w:rsidR="00AF74BE" w:rsidRDefault="0000563D" w14:paraId="3F51D2F4" w14:textId="77777777">
      <w:pPr>
        <w:rPr>
          <w:rFonts w:ascii="Times New Roman" w:hAnsi="Times New Roman" w:cs="Times New Roman"/>
          <w:b/>
          <w:i/>
          <w:sz w:val="24"/>
          <w:szCs w:val="24"/>
        </w:rPr>
      </w:pPr>
      <w:r>
        <w:rPr>
          <w:rFonts w:ascii="Times New Roman" w:hAnsi="Times New Roman" w:cs="Times New Roman"/>
          <w:b/>
          <w:i/>
          <w:sz w:val="24"/>
          <w:szCs w:val="24"/>
        </w:rPr>
        <w:t>QUALIFICATIONS&amp; SKILLS</w:t>
      </w:r>
    </w:p>
    <w:p w:rsidR="00AF74BE" w:rsidRDefault="00125204" w14:paraId="3F51D2F5" w14:textId="6828351B">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Bachelor’s degree in nursing</w:t>
      </w:r>
      <w:r w:rsidR="0000563D">
        <w:rPr>
          <w:rFonts w:ascii="Times New Roman" w:hAnsi="Times New Roman" w:cs="Times New Roman"/>
          <w:sz w:val="24"/>
          <w:szCs w:val="24"/>
        </w:rPr>
        <w:t>.</w:t>
      </w:r>
    </w:p>
    <w:p w:rsidR="00AF74BE" w:rsidRDefault="0000563D" w14:paraId="3F51D2F6" w14:textId="7E562D37">
      <w:pPr>
        <w:pStyle w:val="ListParagraph"/>
        <w:numPr>
          <w:ilvl w:val="0"/>
          <w:numId w:val="19"/>
        </w:numPr>
        <w:rPr>
          <w:rFonts w:ascii="Times New Roman" w:hAnsi="Times New Roman" w:cs="Times New Roman"/>
          <w:b/>
          <w:sz w:val="24"/>
          <w:szCs w:val="24"/>
        </w:rPr>
      </w:pPr>
      <w:r>
        <w:rPr>
          <w:rFonts w:ascii="Times New Roman" w:hAnsi="Times New Roman" w:cs="Times New Roman"/>
          <w:b/>
          <w:bCs/>
          <w:sz w:val="24"/>
          <w:szCs w:val="24"/>
        </w:rPr>
        <w:t xml:space="preserve"> Registration number in Canada</w:t>
      </w:r>
      <w:r w:rsidR="00125204">
        <w:rPr>
          <w:rFonts w:ascii="Times New Roman" w:hAnsi="Times New Roman" w:cs="Times New Roman"/>
          <w:b/>
          <w:bCs/>
          <w:sz w:val="24"/>
          <w:szCs w:val="24"/>
        </w:rPr>
        <w:t xml:space="preserve"> (</w:t>
      </w:r>
      <w:r>
        <w:rPr>
          <w:rFonts w:ascii="Times New Roman" w:hAnsi="Times New Roman" w:cs="Times New Roman"/>
          <w:b/>
          <w:bCs/>
          <w:sz w:val="24"/>
          <w:szCs w:val="24"/>
          <w:lang w:val="en-US"/>
        </w:rPr>
        <w:t>BJ303351)</w:t>
      </w:r>
    </w:p>
    <w:p w:rsidR="00AF74BE" w:rsidRDefault="0000563D" w14:paraId="3F51D2F7" w14:textId="00E14F3C">
      <w:pPr>
        <w:pStyle w:val="ListParagraph"/>
        <w:numPr>
          <w:ilvl w:val="0"/>
          <w:numId w:val="19"/>
        </w:numPr>
        <w:rPr>
          <w:rFonts w:ascii="Times New Roman" w:hAnsi="Times New Roman" w:cs="Times New Roman"/>
          <w:b/>
          <w:sz w:val="24"/>
          <w:szCs w:val="24"/>
        </w:rPr>
      </w:pPr>
      <w:r>
        <w:rPr>
          <w:rFonts w:ascii="Times New Roman" w:hAnsi="Times New Roman" w:cs="Times New Roman"/>
          <w:sz w:val="24"/>
          <w:szCs w:val="24"/>
        </w:rPr>
        <w:t xml:space="preserve">More than </w:t>
      </w:r>
      <w:r w:rsidR="00125204">
        <w:rPr>
          <w:rFonts w:ascii="Times New Roman" w:hAnsi="Times New Roman" w:cs="Times New Roman"/>
          <w:sz w:val="24"/>
          <w:szCs w:val="24"/>
        </w:rPr>
        <w:t>10</w:t>
      </w:r>
      <w:r>
        <w:rPr>
          <w:rFonts w:ascii="Times New Roman" w:hAnsi="Times New Roman" w:cs="Times New Roman"/>
          <w:sz w:val="24"/>
          <w:szCs w:val="24"/>
        </w:rPr>
        <w:t xml:space="preserve"> years of experience in health care.</w:t>
      </w:r>
    </w:p>
    <w:p w:rsidR="00AF74BE" w:rsidRDefault="0000563D" w14:paraId="3F51D2F8" w14:textId="77777777">
      <w:pPr>
        <w:pStyle w:val="ListParagraph"/>
        <w:numPr>
          <w:ilvl w:val="0"/>
          <w:numId w:val="19"/>
        </w:numPr>
        <w:rPr>
          <w:rFonts w:ascii="Times New Roman" w:hAnsi="Times New Roman" w:cs="Times New Roman"/>
          <w:b/>
          <w:sz w:val="24"/>
          <w:szCs w:val="24"/>
        </w:rPr>
      </w:pPr>
      <w:r>
        <w:rPr>
          <w:rFonts w:ascii="Times New Roman" w:hAnsi="Times New Roman" w:cs="Times New Roman"/>
          <w:sz w:val="24"/>
          <w:szCs w:val="24"/>
        </w:rPr>
        <w:t>Assess and support the client with medical technological environmental and behavioural supports.</w:t>
      </w:r>
    </w:p>
    <w:p w:rsidR="00AF74BE" w:rsidRDefault="0000563D" w14:paraId="3F51D2F9" w14:textId="77777777">
      <w:pPr>
        <w:pStyle w:val="ListParagraph"/>
        <w:numPr>
          <w:ilvl w:val="0"/>
          <w:numId w:val="19"/>
        </w:numPr>
        <w:rPr>
          <w:rFonts w:ascii="Times New Roman" w:hAnsi="Times New Roman" w:cs="Times New Roman"/>
          <w:b/>
          <w:sz w:val="24"/>
          <w:szCs w:val="24"/>
        </w:rPr>
      </w:pPr>
      <w:r>
        <w:rPr>
          <w:rFonts w:ascii="Times New Roman" w:hAnsi="Times New Roman" w:cs="Times New Roman"/>
          <w:sz w:val="24"/>
          <w:szCs w:val="24"/>
        </w:rPr>
        <w:lastRenderedPageBreak/>
        <w:t>Assess and support the individual to participate in life skill and home management to the best of their ability.</w:t>
      </w:r>
    </w:p>
    <w:p w:rsidR="00AF74BE" w:rsidRDefault="0000563D" w14:paraId="3F51D2FA" w14:textId="77777777">
      <w:pPr>
        <w:pStyle w:val="ListParagraph"/>
        <w:numPr>
          <w:ilvl w:val="0"/>
          <w:numId w:val="19"/>
        </w:numPr>
        <w:rPr>
          <w:rFonts w:ascii="Times New Roman" w:hAnsi="Times New Roman" w:cs="Times New Roman"/>
          <w:b/>
          <w:sz w:val="24"/>
          <w:szCs w:val="24"/>
        </w:rPr>
      </w:pPr>
      <w:r>
        <w:rPr>
          <w:rFonts w:ascii="Times New Roman" w:hAnsi="Times New Roman" w:cs="Times New Roman"/>
          <w:sz w:val="24"/>
          <w:szCs w:val="24"/>
        </w:rPr>
        <w:t>Assess and support the client with mental health and emotional support.</w:t>
      </w:r>
    </w:p>
    <w:p w:rsidR="00AF74BE" w:rsidRDefault="0000563D" w14:paraId="3F51D2FB" w14:textId="77777777">
      <w:pPr>
        <w:pStyle w:val="ListParagraph"/>
        <w:numPr>
          <w:ilvl w:val="0"/>
          <w:numId w:val="19"/>
        </w:numPr>
        <w:rPr>
          <w:rFonts w:ascii="Times New Roman" w:hAnsi="Times New Roman" w:cs="Times New Roman"/>
          <w:b/>
          <w:sz w:val="24"/>
          <w:szCs w:val="24"/>
        </w:rPr>
      </w:pPr>
      <w:r>
        <w:rPr>
          <w:rFonts w:ascii="Times New Roman" w:hAnsi="Times New Roman" w:cs="Times New Roman"/>
          <w:sz w:val="24"/>
          <w:szCs w:val="24"/>
        </w:rPr>
        <w:t>Excellent Communication and Documentation skills.</w:t>
      </w:r>
    </w:p>
    <w:p w:rsidR="00AF74BE" w:rsidRDefault="0000563D" w14:paraId="3F51D2FC" w14:textId="77777777">
      <w:pPr>
        <w:pStyle w:val="ListParagraph"/>
        <w:numPr>
          <w:ilvl w:val="0"/>
          <w:numId w:val="19"/>
        </w:numPr>
        <w:rPr>
          <w:rFonts w:ascii="Times New Roman" w:hAnsi="Times New Roman" w:cs="Times New Roman"/>
          <w:b/>
          <w:sz w:val="24"/>
          <w:szCs w:val="24"/>
        </w:rPr>
      </w:pPr>
      <w:r>
        <w:rPr>
          <w:rFonts w:ascii="Times New Roman" w:hAnsi="Times New Roman" w:cs="Times New Roman"/>
          <w:sz w:val="24"/>
          <w:szCs w:val="24"/>
        </w:rPr>
        <w:t>Worked as a RN in internationally accredited hospitals.</w:t>
      </w:r>
    </w:p>
    <w:p w:rsidR="00AF74BE" w:rsidRDefault="0000563D" w14:paraId="3F51D2FD" w14:textId="77777777">
      <w:pPr>
        <w:pStyle w:val="ListParagraph"/>
        <w:numPr>
          <w:ilvl w:val="0"/>
          <w:numId w:val="19"/>
        </w:numPr>
        <w:rPr>
          <w:rFonts w:ascii="Times New Roman" w:hAnsi="Times New Roman" w:cs="Times New Roman"/>
          <w:b/>
          <w:sz w:val="24"/>
          <w:szCs w:val="24"/>
        </w:rPr>
      </w:pPr>
      <w:r>
        <w:rPr>
          <w:rFonts w:ascii="Times New Roman" w:hAnsi="Times New Roman" w:cs="Times New Roman"/>
          <w:sz w:val="24"/>
          <w:szCs w:val="24"/>
        </w:rPr>
        <w:t>Familiar with wide range of equipment’s involved in health care.</w:t>
      </w:r>
    </w:p>
    <w:p w:rsidR="00AF74BE" w:rsidRDefault="0000563D" w14:paraId="3F51D2FE" w14:textId="77777777">
      <w:pPr>
        <w:pStyle w:val="ListParagraph"/>
        <w:numPr>
          <w:ilvl w:val="0"/>
          <w:numId w:val="19"/>
        </w:numPr>
        <w:rPr>
          <w:rFonts w:ascii="Times New Roman" w:hAnsi="Times New Roman" w:cs="Times New Roman"/>
          <w:b/>
          <w:sz w:val="24"/>
          <w:szCs w:val="24"/>
        </w:rPr>
      </w:pPr>
      <w:r>
        <w:rPr>
          <w:rFonts w:ascii="Times New Roman" w:hAnsi="Times New Roman" w:cs="Times New Roman"/>
          <w:sz w:val="24"/>
          <w:szCs w:val="24"/>
        </w:rPr>
        <w:t>Able to assist client with self-care activities like bathing and maintaining personal. Cleanliness, administers medications, or help client in feeding.</w:t>
      </w:r>
    </w:p>
    <w:p w:rsidR="00AF74BE" w:rsidRDefault="0000563D" w14:paraId="3F51D2FF" w14:textId="77777777">
      <w:pPr>
        <w:pStyle w:val="ListParagraph"/>
        <w:numPr>
          <w:ilvl w:val="0"/>
          <w:numId w:val="19"/>
        </w:numPr>
        <w:rPr>
          <w:rFonts w:ascii="Times New Roman" w:hAnsi="Times New Roman" w:cs="Times New Roman"/>
          <w:b/>
          <w:sz w:val="24"/>
          <w:szCs w:val="24"/>
        </w:rPr>
      </w:pPr>
      <w:r>
        <w:rPr>
          <w:rFonts w:ascii="Times New Roman" w:hAnsi="Times New Roman" w:cs="Times New Roman"/>
          <w:sz w:val="24"/>
          <w:szCs w:val="24"/>
        </w:rPr>
        <w:t>Assess cardiovascular, respiratory, neurological, psychological and vascular status of the patient.</w:t>
      </w:r>
    </w:p>
    <w:p w:rsidR="00AF74BE" w:rsidRDefault="0000563D" w14:paraId="3F51D300" w14:textId="77777777">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Gives all patients full attention and treats them with dignity, respect and understanding.</w:t>
      </w:r>
    </w:p>
    <w:p w:rsidR="00AF74BE" w:rsidRDefault="00AF74BE" w14:paraId="3F51D301" w14:textId="77777777">
      <w:pPr>
        <w:pStyle w:val="ListParagraph"/>
        <w:rPr>
          <w:rFonts w:ascii="Times New Roman" w:hAnsi="Times New Roman" w:cs="Times New Roman"/>
          <w:sz w:val="24"/>
          <w:szCs w:val="24"/>
        </w:rPr>
      </w:pPr>
    </w:p>
    <w:p w:rsidR="00AF74BE" w:rsidRDefault="0000563D" w14:paraId="3F51D302" w14:textId="77777777">
      <w:pPr>
        <w:rPr>
          <w:rFonts w:ascii="Times New Roman" w:hAnsi="Times New Roman" w:cs="Times New Roman"/>
          <w:b/>
          <w:i/>
          <w:sz w:val="24"/>
          <w:szCs w:val="24"/>
        </w:rPr>
      </w:pPr>
      <w:r>
        <w:rPr>
          <w:rFonts w:ascii="Times New Roman" w:hAnsi="Times New Roman" w:cs="Times New Roman"/>
          <w:b/>
          <w:i/>
          <w:sz w:val="24"/>
          <w:szCs w:val="24"/>
        </w:rPr>
        <w:t>ACHIEVEMENTS</w:t>
      </w:r>
    </w:p>
    <w:p w:rsidR="00AF74BE" w:rsidRDefault="0000563D" w14:paraId="3F51D303" w14:textId="77777777">
      <w:pPr>
        <w:pStyle w:val="ListParagraph"/>
        <w:numPr>
          <w:ilvl w:val="0"/>
          <w:numId w:val="1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Having a valid American heart association accredited </w:t>
      </w:r>
      <w:r>
        <w:rPr>
          <w:rFonts w:ascii="Times New Roman" w:hAnsi="Times New Roman" w:cs="Times New Roman"/>
          <w:b/>
          <w:sz w:val="24"/>
          <w:szCs w:val="24"/>
        </w:rPr>
        <w:t xml:space="preserve">Emergency First Aid &amp; CPR </w:t>
      </w:r>
      <w:r>
        <w:rPr>
          <w:rFonts w:ascii="Times New Roman" w:hAnsi="Times New Roman" w:cs="Times New Roman"/>
          <w:sz w:val="24"/>
          <w:szCs w:val="24"/>
        </w:rPr>
        <w:t>certificate.</w:t>
      </w:r>
    </w:p>
    <w:p w:rsidR="00AF74BE" w:rsidRDefault="0000563D" w14:paraId="3F51D304" w14:textId="77777777">
      <w:pPr>
        <w:pStyle w:val="ListParagraph"/>
        <w:numPr>
          <w:ilvl w:val="0"/>
          <w:numId w:val="19"/>
        </w:numPr>
        <w:spacing w:after="0" w:line="240" w:lineRule="auto"/>
        <w:rPr>
          <w:rFonts w:ascii="Times New Roman" w:hAnsi="Times New Roman" w:cs="Times New Roman"/>
          <w:sz w:val="24"/>
          <w:szCs w:val="24"/>
        </w:rPr>
      </w:pPr>
      <w:r>
        <w:rPr>
          <w:rFonts w:ascii="Times New Roman" w:hAnsi="Times New Roman" w:cs="Times New Roman"/>
          <w:sz w:val="24"/>
          <w:szCs w:val="24"/>
        </w:rPr>
        <w:t>Valid driving license holder.</w:t>
      </w:r>
    </w:p>
    <w:p w:rsidR="00AF74BE" w:rsidRDefault="0000563D" w14:paraId="3F51D305" w14:textId="77777777">
      <w:pPr>
        <w:pStyle w:val="ListParagraph"/>
        <w:numPr>
          <w:ilvl w:val="0"/>
          <w:numId w:val="19"/>
        </w:numPr>
        <w:spacing w:after="0" w:line="240" w:lineRule="auto"/>
        <w:rPr>
          <w:rFonts w:ascii="Times New Roman" w:hAnsi="Times New Roman" w:cs="Times New Roman"/>
          <w:sz w:val="24"/>
          <w:szCs w:val="24"/>
        </w:rPr>
      </w:pPr>
      <w:r>
        <w:rPr>
          <w:rFonts w:ascii="Times New Roman" w:hAnsi="Times New Roman" w:cs="Times New Roman"/>
          <w:sz w:val="24"/>
          <w:szCs w:val="24"/>
        </w:rPr>
        <w:t>Acted as a Team Leader and In-charge.</w:t>
      </w:r>
    </w:p>
    <w:p w:rsidR="00AF74BE" w:rsidRDefault="0000563D" w14:paraId="3F51D306" w14:textId="77777777">
      <w:pPr>
        <w:numPr>
          <w:ilvl w:val="0"/>
          <w:numId w:val="19"/>
        </w:numPr>
        <w:shd w:val="clear" w:color="auto" w:fill="FFFFFF"/>
        <w:spacing w:before="100" w:beforeAutospacing="1" w:after="100" w:afterAutospacing="1" w:line="240" w:lineRule="auto"/>
        <w:rPr>
          <w:rFonts w:ascii="Times New Roman" w:hAnsi="Times New Roman" w:eastAsia="Times New Roman" w:cs="Times New Roman"/>
          <w:color w:val="222222"/>
          <w:sz w:val="24"/>
          <w:szCs w:val="24"/>
          <w:lang w:eastAsia="en-CA"/>
        </w:rPr>
      </w:pPr>
      <w:r>
        <w:rPr>
          <w:rFonts w:ascii="Times New Roman" w:hAnsi="Times New Roman" w:eastAsia="Times New Roman" w:cs="Times New Roman"/>
          <w:color w:val="222222"/>
          <w:sz w:val="24"/>
          <w:szCs w:val="24"/>
          <w:lang w:eastAsia="en-CA"/>
        </w:rPr>
        <w:t>Was a Member of Hospital Improvement team, with a key role in improving patient flow.</w:t>
      </w:r>
    </w:p>
    <w:p w:rsidR="00AF74BE" w:rsidRDefault="0000563D" w14:paraId="3F51D307" w14:textId="77777777">
      <w:pPr>
        <w:numPr>
          <w:ilvl w:val="0"/>
          <w:numId w:val="19"/>
        </w:numPr>
        <w:shd w:val="clear" w:color="auto" w:fill="FFFFFF"/>
        <w:spacing w:before="100" w:beforeAutospacing="1" w:after="100" w:afterAutospacing="1" w:line="240" w:lineRule="auto"/>
        <w:rPr>
          <w:rFonts w:ascii="Times New Roman" w:hAnsi="Times New Roman" w:eastAsia="Times New Roman" w:cs="Times New Roman"/>
          <w:color w:val="222222"/>
          <w:sz w:val="24"/>
          <w:szCs w:val="24"/>
          <w:lang w:eastAsia="en-CA"/>
        </w:rPr>
      </w:pPr>
      <w:r>
        <w:rPr>
          <w:rFonts w:ascii="Times New Roman" w:hAnsi="Times New Roman" w:eastAsia="Times New Roman" w:cs="Times New Roman"/>
          <w:color w:val="222222"/>
          <w:sz w:val="24"/>
          <w:szCs w:val="24"/>
          <w:lang w:eastAsia="en-CA"/>
        </w:rPr>
        <w:t>Established policies and procedures governing the Nurse Practitioner role in the clinics, to improve staff accountability and clarify decision making process.</w:t>
      </w:r>
    </w:p>
    <w:p w:rsidR="00AF74BE" w:rsidRDefault="0000563D" w14:paraId="3F51D308" w14:textId="77777777">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Active member of code blue team.</w:t>
      </w:r>
    </w:p>
    <w:p w:rsidR="00AF74BE" w:rsidRDefault="0000563D" w14:paraId="3F51D309" w14:textId="77777777">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Exposed to various department of Health Care segments.</w:t>
      </w:r>
    </w:p>
    <w:p w:rsidR="00AF74BE" w:rsidRDefault="0000563D" w14:paraId="3F51D30A" w14:textId="77777777">
      <w:pPr>
        <w:spacing w:after="0"/>
        <w:rPr>
          <w:rFonts w:ascii="Times New Roman" w:hAnsi="Times New Roman" w:cs="Times New Roman"/>
          <w:b/>
          <w:i/>
          <w:sz w:val="24"/>
          <w:szCs w:val="24"/>
        </w:rPr>
      </w:pPr>
      <w:r>
        <w:rPr>
          <w:rFonts w:ascii="Times New Roman" w:hAnsi="Times New Roman" w:cs="Times New Roman"/>
          <w:b/>
          <w:i/>
          <w:sz w:val="24"/>
          <w:szCs w:val="24"/>
        </w:rPr>
        <w:t>WORK EXPERIENCE</w:t>
      </w:r>
    </w:p>
    <w:p w:rsidR="00AF74BE" w:rsidRDefault="00AF74BE" w14:paraId="3F51D30B" w14:textId="77777777">
      <w:pPr>
        <w:spacing w:after="0"/>
        <w:rPr>
          <w:rFonts w:ascii="Times New Roman" w:hAnsi="Times New Roman" w:cs="Times New Roman"/>
          <w:b/>
          <w:i/>
          <w:sz w:val="24"/>
          <w:szCs w:val="24"/>
        </w:rPr>
      </w:pPr>
    </w:p>
    <w:p w:rsidR="00AF74BE" w:rsidRDefault="00AF74BE" w14:paraId="3F51D30C" w14:textId="77777777">
      <w:pPr>
        <w:pStyle w:val="ListParagraph"/>
        <w:spacing w:after="0"/>
        <w:rPr>
          <w:rFonts w:ascii="Times New Roman" w:hAnsi="Times New Roman" w:cs="Times New Roman"/>
          <w:sz w:val="24"/>
          <w:szCs w:val="24"/>
        </w:rPr>
      </w:pPr>
    </w:p>
    <w:p w:rsidR="00AF74BE" w:rsidRDefault="0000563D" w14:paraId="3F51D30D" w14:textId="7B214BFE">
      <w:pPr>
        <w:pStyle w:val="ListParagraph"/>
        <w:numPr>
          <w:ilvl w:val="0"/>
          <w:numId w:val="29"/>
        </w:numPr>
        <w:spacing w:after="0"/>
        <w:rPr>
          <w:rFonts w:ascii="Times New Roman" w:hAnsi="Times New Roman" w:cs="Times New Roman"/>
          <w:sz w:val="24"/>
          <w:szCs w:val="24"/>
        </w:rPr>
      </w:pPr>
      <w:r>
        <w:rPr>
          <w:rFonts w:ascii="Times New Roman" w:hAnsi="Times New Roman" w:cs="Times New Roman"/>
          <w:b/>
          <w:sz w:val="24"/>
          <w:szCs w:val="24"/>
        </w:rPr>
        <w:t xml:space="preserve">In charge Nurse at Health Care Global Enterprises Ltd Hospital, Bangalore, India. Worked in the </w:t>
      </w:r>
      <w:r w:rsidR="00125204">
        <w:rPr>
          <w:rFonts w:ascii="Times New Roman" w:hAnsi="Times New Roman" w:cs="Times New Roman"/>
          <w:b/>
          <w:sz w:val="24"/>
          <w:szCs w:val="24"/>
        </w:rPr>
        <w:t>Surgery, Chemotherapy</w:t>
      </w:r>
      <w:r>
        <w:rPr>
          <w:rFonts w:ascii="Times New Roman" w:hAnsi="Times New Roman" w:cs="Times New Roman"/>
          <w:b/>
          <w:sz w:val="24"/>
          <w:szCs w:val="24"/>
        </w:rPr>
        <w:t xml:space="preserve"> and Radiation department: 21.04.2008 -</w:t>
      </w:r>
      <w:proofErr w:type="gramStart"/>
      <w:r>
        <w:rPr>
          <w:rFonts w:ascii="Times New Roman" w:hAnsi="Times New Roman" w:cs="Times New Roman"/>
          <w:b/>
          <w:sz w:val="24"/>
          <w:szCs w:val="24"/>
        </w:rPr>
        <w:t>13.06.2017</w:t>
      </w:r>
      <w:proofErr w:type="gramEnd"/>
    </w:p>
    <w:p w:rsidR="00AF74BE" w:rsidRDefault="0000563D" w14:paraId="3F51D30E" w14:textId="77777777">
      <w:pPr>
        <w:pStyle w:val="ListParagraph"/>
        <w:ind w:left="786"/>
        <w:rPr>
          <w:rFonts w:ascii="Times New Roman" w:hAnsi="Times New Roman" w:cs="Times New Roman"/>
          <w:b/>
          <w:sz w:val="24"/>
          <w:szCs w:val="24"/>
        </w:rPr>
      </w:pPr>
      <w:r>
        <w:rPr>
          <w:rFonts w:ascii="Times New Roman" w:hAnsi="Times New Roman" w:cs="Times New Roman"/>
          <w:sz w:val="24"/>
          <w:szCs w:val="24"/>
          <w:lang w:val="en-AU"/>
        </w:rPr>
        <w:t xml:space="preserve">Taken care of clients with all kinds of acute and chronic cancer care and disabilities, epilepsy, dementia, delirium, phobic anxiety, panic disorders, OCD, Alcoholism and drug addiction and in the programme for their rehabilitation. </w:t>
      </w:r>
    </w:p>
    <w:p w:rsidR="00AF74BE" w:rsidRDefault="00AF74BE" w14:paraId="3F51D30F" w14:textId="77777777">
      <w:pPr>
        <w:pStyle w:val="ListParagraph"/>
        <w:ind w:left="786"/>
        <w:rPr>
          <w:rFonts w:ascii="Times New Roman" w:hAnsi="Times New Roman" w:cs="Times New Roman"/>
          <w:sz w:val="24"/>
          <w:szCs w:val="24"/>
          <w:lang w:val="en-AU"/>
        </w:rPr>
      </w:pPr>
    </w:p>
    <w:p w:rsidR="00AF74BE" w:rsidRDefault="0000563D" w14:paraId="3F51D310" w14:textId="4242707F">
      <w:pPr>
        <w:pStyle w:val="ListParagraph"/>
        <w:numPr>
          <w:ilvl w:val="0"/>
          <w:numId w:val="8"/>
        </w:numPr>
        <w:tabs>
          <w:tab w:val="right" w:pos="10800"/>
        </w:tabs>
        <w:rPr>
          <w:rFonts w:ascii="Times New Roman" w:hAnsi="Times New Roman" w:cs="Times New Roman"/>
          <w:sz w:val="24"/>
          <w:szCs w:val="24"/>
        </w:rPr>
      </w:pPr>
      <w:r w:rsidRPr="0DC64D10" w:rsidR="0DC64D10">
        <w:rPr>
          <w:rFonts w:ascii="Times New Roman" w:hAnsi="Times New Roman" w:cs="Times New Roman"/>
          <w:b w:val="1"/>
          <w:bCs w:val="1"/>
          <w:sz w:val="24"/>
          <w:szCs w:val="24"/>
        </w:rPr>
        <w:t xml:space="preserve">Staff nurse at </w:t>
      </w:r>
      <w:r w:rsidRPr="0DC64D10" w:rsidR="0DC64D10">
        <w:rPr>
          <w:rFonts w:ascii="Times New Roman" w:hAnsi="Times New Roman" w:cs="Times New Roman"/>
          <w:b w:val="1"/>
          <w:bCs w:val="1"/>
          <w:sz w:val="24"/>
          <w:szCs w:val="24"/>
        </w:rPr>
        <w:t>irinjalakuda</w:t>
      </w:r>
      <w:r w:rsidRPr="0DC64D10" w:rsidR="0DC64D10">
        <w:rPr>
          <w:rFonts w:ascii="Times New Roman" w:hAnsi="Times New Roman" w:cs="Times New Roman"/>
          <w:b w:val="1"/>
          <w:bCs w:val="1"/>
          <w:sz w:val="24"/>
          <w:szCs w:val="24"/>
        </w:rPr>
        <w:t xml:space="preserve"> co-</w:t>
      </w:r>
      <w:r w:rsidRPr="0DC64D10" w:rsidR="0DC64D10">
        <w:rPr>
          <w:rFonts w:ascii="Times New Roman" w:hAnsi="Times New Roman" w:cs="Times New Roman"/>
          <w:b w:val="1"/>
          <w:bCs w:val="1"/>
          <w:sz w:val="24"/>
          <w:szCs w:val="24"/>
        </w:rPr>
        <w:t>operative Hospital</w:t>
      </w:r>
      <w:r w:rsidRPr="0DC64D10" w:rsidR="0DC64D10">
        <w:rPr>
          <w:rFonts w:ascii="Times New Roman" w:hAnsi="Times New Roman" w:cs="Times New Roman"/>
          <w:b w:val="1"/>
          <w:bCs w:val="1"/>
          <w:sz w:val="24"/>
          <w:szCs w:val="24"/>
        </w:rPr>
        <w:t xml:space="preserve">, </w:t>
      </w:r>
      <w:r w:rsidRPr="0DC64D10" w:rsidR="0DC64D10">
        <w:rPr>
          <w:rFonts w:ascii="Times New Roman" w:hAnsi="Times New Roman" w:cs="Times New Roman"/>
          <w:b w:val="1"/>
          <w:bCs w:val="1"/>
          <w:sz w:val="24"/>
          <w:szCs w:val="24"/>
        </w:rPr>
        <w:t>irijalakuda</w:t>
      </w:r>
      <w:r w:rsidRPr="0DC64D10" w:rsidR="0DC64D10">
        <w:rPr>
          <w:rFonts w:ascii="Times New Roman" w:hAnsi="Times New Roman" w:cs="Times New Roman"/>
          <w:b w:val="1"/>
          <w:bCs w:val="1"/>
          <w:sz w:val="24"/>
          <w:szCs w:val="24"/>
        </w:rPr>
        <w:t>, Kerala, India in wards and Intensive care unit:  01.10.2005 -03.12.2007</w:t>
      </w:r>
    </w:p>
    <w:p w:rsidR="00AF74BE" w:rsidRDefault="0000563D" w14:paraId="3F51D311" w14:textId="40DDC442">
      <w:pPr>
        <w:pStyle w:val="ListParagraph"/>
        <w:ind w:left="644"/>
        <w:rPr>
          <w:rFonts w:ascii="Times New Roman" w:hAnsi="Times New Roman" w:cs="Times New Roman"/>
          <w:sz w:val="24"/>
          <w:szCs w:val="24"/>
        </w:rPr>
      </w:pPr>
      <w:r w:rsidRPr="0DC64D10" w:rsidR="0DC64D10">
        <w:rPr>
          <w:rFonts w:ascii="Times New Roman" w:hAnsi="Times New Roman" w:cs="Times New Roman"/>
          <w:sz w:val="24"/>
          <w:szCs w:val="24"/>
        </w:rPr>
        <w:t>Assisted</w:t>
      </w:r>
      <w:r w:rsidRPr="0DC64D10" w:rsidR="0DC64D10">
        <w:rPr>
          <w:rFonts w:ascii="Times New Roman" w:hAnsi="Times New Roman" w:cs="Times New Roman"/>
          <w:sz w:val="24"/>
          <w:szCs w:val="24"/>
        </w:rPr>
        <w:t xml:space="preserve"> the client in personal care, end tracheal suctioning, tube </w:t>
      </w:r>
      <w:r w:rsidRPr="0DC64D10" w:rsidR="0DC64D10">
        <w:rPr>
          <w:rFonts w:ascii="Times New Roman" w:hAnsi="Times New Roman" w:cs="Times New Roman"/>
          <w:sz w:val="24"/>
          <w:szCs w:val="24"/>
        </w:rPr>
        <w:t>feeding.</w:t>
      </w:r>
      <w:r w:rsidRPr="0DC64D10" w:rsidR="0DC64D10">
        <w:rPr>
          <w:rFonts w:ascii="Times New Roman" w:hAnsi="Times New Roman" w:cs="Times New Roman"/>
          <w:sz w:val="24"/>
          <w:szCs w:val="24"/>
        </w:rPr>
        <w:t xml:space="preserve">                            Take care of bed ridden and head injury clients.</w:t>
      </w:r>
    </w:p>
    <w:p w:rsidR="00AF74BE" w:rsidRDefault="00AF74BE" w14:paraId="3F51D312" w14:textId="77777777">
      <w:pPr>
        <w:pStyle w:val="ListParagraph"/>
        <w:tabs>
          <w:tab w:val="right" w:pos="10800"/>
        </w:tabs>
        <w:ind w:left="644"/>
        <w:rPr>
          <w:rFonts w:ascii="Times New Roman" w:hAnsi="Times New Roman" w:cs="Times New Roman"/>
          <w:sz w:val="24"/>
          <w:szCs w:val="24"/>
        </w:rPr>
      </w:pPr>
    </w:p>
    <w:p w:rsidR="00AF74BE" w:rsidRDefault="00AF74BE" w14:paraId="3F51D313" w14:textId="77777777">
      <w:pPr>
        <w:pStyle w:val="ListParagraph"/>
        <w:tabs>
          <w:tab w:val="right" w:pos="10800"/>
        </w:tabs>
        <w:rPr>
          <w:rFonts w:ascii="Times New Roman" w:hAnsi="Times New Roman" w:cs="Times New Roman"/>
          <w:b/>
          <w:sz w:val="24"/>
          <w:szCs w:val="24"/>
        </w:rPr>
      </w:pPr>
    </w:p>
    <w:p w:rsidR="00AF74BE" w:rsidRDefault="0000563D" w14:paraId="3F51D314" w14:textId="77777777">
      <w:pPr>
        <w:pStyle w:val="ListParagraph"/>
        <w:numPr>
          <w:ilvl w:val="0"/>
          <w:numId w:val="8"/>
        </w:numPr>
        <w:rPr>
          <w:rFonts w:ascii="Times New Roman" w:hAnsi="Times New Roman" w:cs="Times New Roman"/>
          <w:b/>
          <w:sz w:val="24"/>
          <w:szCs w:val="24"/>
        </w:rPr>
      </w:pPr>
      <w:r>
        <w:rPr>
          <w:rFonts w:ascii="Times New Roman" w:hAnsi="Times New Roman" w:cs="Times New Roman"/>
          <w:b/>
          <w:sz w:val="24"/>
          <w:szCs w:val="24"/>
        </w:rPr>
        <w:lastRenderedPageBreak/>
        <w:t xml:space="preserve">Clinical Experience at Sacred Heart Hospital, </w:t>
      </w:r>
      <w:proofErr w:type="spellStart"/>
      <w:r>
        <w:rPr>
          <w:rFonts w:ascii="Times New Roman" w:hAnsi="Times New Roman" w:cs="Times New Roman"/>
          <w:b/>
          <w:sz w:val="24"/>
          <w:szCs w:val="24"/>
        </w:rPr>
        <w:t>Payankulam</w:t>
      </w:r>
      <w:proofErr w:type="spellEnd"/>
      <w:r>
        <w:rPr>
          <w:rFonts w:ascii="Times New Roman" w:hAnsi="Times New Roman" w:cs="Times New Roman"/>
          <w:b/>
          <w:sz w:val="24"/>
          <w:szCs w:val="24"/>
        </w:rPr>
        <w:t>, Kerala, India in the Psychiatric department:  01.12.2013 – 31.12.2013</w:t>
      </w:r>
    </w:p>
    <w:p w:rsidR="00AF74BE" w:rsidRDefault="00AF74BE" w14:paraId="3F51D315" w14:textId="77777777">
      <w:pPr>
        <w:pStyle w:val="ListParagraph"/>
        <w:rPr>
          <w:rFonts w:ascii="Times New Roman" w:hAnsi="Times New Roman" w:cs="Times New Roman"/>
          <w:b/>
          <w:sz w:val="24"/>
          <w:szCs w:val="24"/>
        </w:rPr>
      </w:pPr>
    </w:p>
    <w:p w:rsidR="00AF74BE" w:rsidP="0DC64D10" w:rsidRDefault="0000563D" w14:paraId="3F51D316" w14:textId="76C6019E">
      <w:pPr>
        <w:pStyle w:val="ListParagraph"/>
        <w:numPr>
          <w:ilvl w:val="0"/>
          <w:numId w:val="8"/>
        </w:numPr>
        <w:rPr>
          <w:rFonts w:ascii="Times New Roman" w:hAnsi="Times New Roman" w:cs="Times New Roman"/>
          <w:b w:val="1"/>
          <w:bCs w:val="1"/>
          <w:sz w:val="24"/>
          <w:szCs w:val="24"/>
        </w:rPr>
      </w:pPr>
      <w:r w:rsidRPr="0DC64D10" w:rsidR="0DC64D10">
        <w:rPr>
          <w:rFonts w:ascii="Times New Roman" w:hAnsi="Times New Roman" w:cs="Times New Roman"/>
          <w:b w:val="1"/>
          <w:bCs w:val="1"/>
          <w:sz w:val="24"/>
          <w:szCs w:val="24"/>
        </w:rPr>
        <w:t xml:space="preserve">Worked as a Personal Support Worker in REVERA LONG TERM   CARE </w:t>
      </w:r>
      <w:r w:rsidRPr="0DC64D10" w:rsidR="0DC64D10">
        <w:rPr>
          <w:rFonts w:ascii="Times New Roman" w:hAnsi="Times New Roman" w:cs="Times New Roman"/>
          <w:b w:val="1"/>
          <w:bCs w:val="1"/>
          <w:sz w:val="24"/>
          <w:szCs w:val="24"/>
        </w:rPr>
        <w:t>CENTER, WEST</w:t>
      </w:r>
      <w:r w:rsidRPr="0DC64D10" w:rsidR="0DC64D10">
        <w:rPr>
          <w:rFonts w:ascii="Times New Roman" w:hAnsi="Times New Roman" w:cs="Times New Roman"/>
          <w:b w:val="1"/>
          <w:bCs w:val="1"/>
          <w:sz w:val="24"/>
          <w:szCs w:val="24"/>
        </w:rPr>
        <w:t xml:space="preserve"> SIDE, CANADA</w:t>
      </w:r>
    </w:p>
    <w:p w:rsidR="00AF74BE" w:rsidRDefault="00AF74BE" w14:paraId="3F51D317" w14:textId="77777777">
      <w:pPr>
        <w:pStyle w:val="ListParagraph"/>
        <w:rPr>
          <w:rFonts w:ascii="Times New Roman" w:hAnsi="Times New Roman" w:cs="Times New Roman"/>
          <w:b/>
          <w:sz w:val="24"/>
          <w:szCs w:val="24"/>
        </w:rPr>
      </w:pPr>
    </w:p>
    <w:p w:rsidRPr="00AF3944" w:rsidR="00AF3944" w:rsidRDefault="0000563D" w14:paraId="224A4F11" w14:textId="57307C03">
      <w:pPr>
        <w:pStyle w:val="ListParagraph"/>
        <w:numPr>
          <w:ilvl w:val="0"/>
          <w:numId w:val="8"/>
        </w:numPr>
        <w:rPr>
          <w:rFonts w:ascii="Times New Roman" w:hAnsi="Times New Roman" w:cs="Times New Roman"/>
          <w:b/>
          <w:sz w:val="24"/>
          <w:szCs w:val="24"/>
        </w:rPr>
      </w:pPr>
      <w:r>
        <w:rPr>
          <w:rFonts w:ascii="Times New Roman" w:hAnsi="Times New Roman" w:cs="Times New Roman"/>
          <w:b/>
          <w:sz w:val="24"/>
          <w:szCs w:val="24"/>
        </w:rPr>
        <w:t xml:space="preserve">Worked as a RPN in Holland </w:t>
      </w:r>
      <w:r w:rsidRPr="00125204">
        <w:rPr>
          <w:rFonts w:ascii="Times New Roman" w:hAnsi="Times New Roman" w:cs="Times New Roman"/>
          <w:b/>
          <w:sz w:val="24"/>
          <w:szCs w:val="24"/>
        </w:rPr>
        <w:t>Christian Homes Long Term Care Centre,</w:t>
      </w:r>
      <w:r w:rsidRPr="00125204">
        <w:rPr>
          <w:rFonts w:ascii="Times New Roman" w:hAnsi="Times New Roman" w:cs="Times New Roman"/>
          <w:b/>
          <w:sz w:val="24"/>
          <w:szCs w:val="24"/>
          <w:lang w:val="en-US"/>
        </w:rPr>
        <w:t xml:space="preserve"> </w:t>
      </w:r>
      <w:r w:rsidR="00AF3944">
        <w:rPr>
          <w:rFonts w:ascii="Times New Roman" w:hAnsi="Times New Roman" w:cs="Times New Roman"/>
          <w:b/>
          <w:sz w:val="24"/>
          <w:szCs w:val="24"/>
          <w:lang w:val="en-US"/>
        </w:rPr>
        <w:t>(UNDER AGENCY)</w:t>
      </w:r>
    </w:p>
    <w:p w:rsidRPr="00AF3944" w:rsidR="00AF3944" w:rsidP="00AF3944" w:rsidRDefault="00AF3944" w14:paraId="17C7F6DA" w14:textId="77777777">
      <w:pPr>
        <w:pStyle w:val="ListParagraph"/>
        <w:rPr>
          <w:rFonts w:ascii="Times New Roman" w:hAnsi="Times New Roman" w:cs="Times New Roman"/>
          <w:b/>
          <w:sz w:val="24"/>
          <w:szCs w:val="24"/>
          <w:lang w:val="en-US"/>
        </w:rPr>
      </w:pPr>
    </w:p>
    <w:p w:rsidR="00AF3944" w:rsidRDefault="00AF3944" w14:paraId="3F9376F5" w14:textId="28A26268">
      <w:pPr>
        <w:pStyle w:val="ListParagraph"/>
        <w:numPr>
          <w:ilvl w:val="0"/>
          <w:numId w:val="8"/>
        </w:numPr>
        <w:rPr>
          <w:rFonts w:ascii="Times New Roman" w:hAnsi="Times New Roman" w:cs="Times New Roman"/>
          <w:b/>
          <w:sz w:val="24"/>
          <w:szCs w:val="24"/>
        </w:rPr>
      </w:pPr>
      <w:proofErr w:type="spellStart"/>
      <w:r>
        <w:rPr>
          <w:rFonts w:ascii="Times New Roman" w:hAnsi="Times New Roman" w:cs="Times New Roman"/>
          <w:b/>
          <w:sz w:val="24"/>
          <w:szCs w:val="24"/>
          <w:lang w:val="en-US"/>
        </w:rPr>
        <w:t>C</w:t>
      </w:r>
      <w:r w:rsidRPr="00125204" w:rsidR="0000563D">
        <w:rPr>
          <w:rFonts w:ascii="Times New Roman" w:hAnsi="Times New Roman" w:cs="Times New Roman"/>
          <w:b/>
          <w:sz w:val="24"/>
          <w:szCs w:val="24"/>
          <w:lang w:val="en-US"/>
        </w:rPr>
        <w:t>edarvale</w:t>
      </w:r>
      <w:proofErr w:type="spellEnd"/>
      <w:r w:rsidRPr="00125204" w:rsidR="0000563D">
        <w:rPr>
          <w:rFonts w:ascii="Times New Roman" w:hAnsi="Times New Roman" w:cs="Times New Roman"/>
          <w:b/>
          <w:sz w:val="24"/>
          <w:szCs w:val="24"/>
          <w:lang w:val="en-US"/>
        </w:rPr>
        <w:t xml:space="preserve"> terrace long term care center</w:t>
      </w:r>
      <w:r w:rsidRPr="00125204" w:rsidR="0000563D">
        <w:rPr>
          <w:rFonts w:ascii="Times New Roman" w:hAnsi="Times New Roman" w:cs="Times New Roman"/>
          <w:b/>
          <w:sz w:val="24"/>
          <w:szCs w:val="24"/>
        </w:rPr>
        <w:t xml:space="preserve"> </w:t>
      </w:r>
      <w:r>
        <w:rPr>
          <w:rFonts w:ascii="Times New Roman" w:hAnsi="Times New Roman" w:cs="Times New Roman"/>
          <w:b/>
          <w:sz w:val="24"/>
          <w:szCs w:val="24"/>
        </w:rPr>
        <w:t>(UNDER AGENCY)</w:t>
      </w:r>
    </w:p>
    <w:p w:rsidRPr="00AF3944" w:rsidR="00AF3944" w:rsidP="00AF3944" w:rsidRDefault="00AF3944" w14:paraId="174760FC" w14:textId="77777777">
      <w:pPr>
        <w:pStyle w:val="ListParagraph"/>
        <w:rPr>
          <w:rFonts w:ascii="Times New Roman" w:hAnsi="Times New Roman" w:cs="Times New Roman"/>
          <w:b/>
          <w:sz w:val="24"/>
          <w:szCs w:val="24"/>
        </w:rPr>
      </w:pPr>
    </w:p>
    <w:p w:rsidR="00AF74BE" w:rsidRDefault="0000563D" w14:paraId="3F51D318" w14:textId="0B61BCC5">
      <w:pPr>
        <w:pStyle w:val="ListParagraph"/>
        <w:numPr>
          <w:ilvl w:val="0"/>
          <w:numId w:val="8"/>
        </w:numPr>
        <w:rPr>
          <w:rFonts w:ascii="Times New Roman" w:hAnsi="Times New Roman" w:cs="Times New Roman"/>
          <w:b/>
          <w:sz w:val="24"/>
          <w:szCs w:val="24"/>
        </w:rPr>
      </w:pPr>
      <w:r w:rsidRPr="00125204">
        <w:rPr>
          <w:rFonts w:ascii="Times New Roman" w:hAnsi="Times New Roman" w:cs="Times New Roman"/>
          <w:b/>
          <w:sz w:val="24"/>
          <w:szCs w:val="24"/>
        </w:rPr>
        <w:t xml:space="preserve"> Parkland glen Retirement Home</w:t>
      </w:r>
      <w:r>
        <w:rPr>
          <w:rFonts w:ascii="Times New Roman" w:hAnsi="Times New Roman" w:cs="Times New Roman"/>
          <w:b/>
          <w:sz w:val="24"/>
          <w:szCs w:val="24"/>
        </w:rPr>
        <w:t xml:space="preserve"> </w:t>
      </w:r>
      <w:r w:rsidR="00125204">
        <w:rPr>
          <w:rFonts w:ascii="Times New Roman" w:hAnsi="Times New Roman" w:cs="Times New Roman"/>
          <w:b/>
          <w:sz w:val="24"/>
          <w:szCs w:val="24"/>
        </w:rPr>
        <w:t>(UNDER AGENCY)</w:t>
      </w:r>
    </w:p>
    <w:p w:rsidR="00AF74BE" w:rsidRDefault="00AF74BE" w14:paraId="3F51D319" w14:textId="77777777">
      <w:pPr>
        <w:ind w:left="720"/>
        <w:rPr>
          <w:rFonts w:ascii="Times New Roman" w:hAnsi="Times New Roman" w:cs="Times New Roman"/>
          <w:b/>
          <w:sz w:val="24"/>
          <w:szCs w:val="24"/>
        </w:rPr>
      </w:pPr>
    </w:p>
    <w:p w:rsidR="00AF74BE" w:rsidP="0DC64D10" w:rsidRDefault="0000563D" w14:paraId="3F51D31A" w14:textId="7E0C5C13">
      <w:pPr>
        <w:pStyle w:val="ListParagraph"/>
        <w:numPr>
          <w:ilvl w:val="0"/>
          <w:numId w:val="8"/>
        </w:numPr>
        <w:rPr>
          <w:rFonts w:ascii="Times New Roman" w:hAnsi="Times New Roman" w:cs="Times New Roman"/>
          <w:b w:val="1"/>
          <w:bCs w:val="1"/>
          <w:sz w:val="24"/>
          <w:szCs w:val="24"/>
        </w:rPr>
      </w:pPr>
      <w:r w:rsidRPr="0DC64D10" w:rsidR="0DC64D10">
        <w:rPr>
          <w:rFonts w:ascii="Times New Roman" w:hAnsi="Times New Roman" w:cs="Times New Roman"/>
          <w:b w:val="1"/>
          <w:bCs w:val="1"/>
          <w:sz w:val="24"/>
          <w:szCs w:val="24"/>
        </w:rPr>
        <w:t xml:space="preserve">Worked as a RPN in </w:t>
      </w:r>
      <w:r w:rsidRPr="0DC64D10" w:rsidR="0DC64D10">
        <w:rPr>
          <w:rFonts w:ascii="Times New Roman" w:hAnsi="Times New Roman" w:cs="Times New Roman"/>
          <w:b w:val="1"/>
          <w:bCs w:val="1"/>
          <w:sz w:val="24"/>
          <w:szCs w:val="24"/>
          <w:lang w:val="en-US"/>
        </w:rPr>
        <w:t xml:space="preserve">PEARSON AIRPORT </w:t>
      </w:r>
      <w:r w:rsidRPr="0DC64D10" w:rsidR="0DC64D10">
        <w:rPr>
          <w:rFonts w:ascii="Times New Roman" w:hAnsi="Times New Roman" w:cs="Times New Roman"/>
          <w:b w:val="1"/>
          <w:bCs w:val="1"/>
          <w:sz w:val="24"/>
          <w:szCs w:val="24"/>
          <w:lang w:val="en-US"/>
        </w:rPr>
        <w:t>TORONTO (</w:t>
      </w:r>
      <w:r w:rsidRPr="0DC64D10" w:rsidR="0DC64D10">
        <w:rPr>
          <w:rFonts w:ascii="Times New Roman" w:hAnsi="Times New Roman" w:cs="Times New Roman"/>
          <w:b w:val="1"/>
          <w:bCs w:val="1"/>
          <w:sz w:val="24"/>
          <w:szCs w:val="24"/>
          <w:lang w:val="en-US"/>
        </w:rPr>
        <w:t>COVID SCREENER</w:t>
      </w:r>
      <w:r w:rsidRPr="0DC64D10" w:rsidR="0DC64D10">
        <w:rPr>
          <w:rFonts w:ascii="Times New Roman" w:hAnsi="Times New Roman" w:cs="Times New Roman"/>
          <w:b w:val="1"/>
          <w:bCs w:val="1"/>
          <w:sz w:val="24"/>
          <w:szCs w:val="24"/>
        </w:rPr>
        <w:t>)</w:t>
      </w:r>
    </w:p>
    <w:p w:rsidR="00AF74BE" w:rsidRDefault="0000563D" w14:paraId="3F51D31B" w14:textId="77777777">
      <w:pPr>
        <w:ind w:left="720"/>
        <w:rPr>
          <w:rFonts w:ascii="Times New Roman" w:hAnsi="Times New Roman" w:cs="Times New Roman"/>
          <w:b/>
          <w:sz w:val="24"/>
          <w:szCs w:val="24"/>
        </w:rPr>
      </w:pPr>
      <w:r>
        <w:rPr>
          <w:rFonts w:ascii="Times New Roman" w:hAnsi="Times New Roman" w:cs="Times New Roman"/>
          <w:b/>
          <w:sz w:val="24"/>
          <w:szCs w:val="24"/>
        </w:rPr>
        <w:t xml:space="preserve">                                                                                                               </w:t>
      </w:r>
    </w:p>
    <w:p w:rsidR="00AF74BE" w:rsidP="0DC64D10" w:rsidRDefault="0000563D" w14:paraId="3F51D31C" w14:textId="2C4492FE">
      <w:pPr>
        <w:pStyle w:val="ListParagraph"/>
        <w:numPr>
          <w:ilvl w:val="0"/>
          <w:numId w:val="8"/>
        </w:numPr>
        <w:rPr>
          <w:rFonts w:ascii="Times New Roman" w:hAnsi="Times New Roman" w:cs="Times New Roman"/>
          <w:b w:val="1"/>
          <w:bCs w:val="1"/>
          <w:sz w:val="24"/>
          <w:szCs w:val="24"/>
        </w:rPr>
      </w:pPr>
      <w:r w:rsidRPr="0DC64D10" w:rsidR="0DC64D10">
        <w:rPr>
          <w:rFonts w:ascii="Times New Roman" w:hAnsi="Times New Roman" w:cs="Times New Roman"/>
          <w:b w:val="1"/>
          <w:bCs w:val="1"/>
          <w:sz w:val="24"/>
          <w:szCs w:val="24"/>
        </w:rPr>
        <w:t xml:space="preserve"> Worked as a Registered Practical Nurse in </w:t>
      </w:r>
      <w:r w:rsidRPr="0DC64D10" w:rsidR="0DC64D10">
        <w:rPr>
          <w:rFonts w:ascii="Times New Roman" w:hAnsi="Times New Roman" w:cs="Times New Roman"/>
          <w:b w:val="1"/>
          <w:bCs w:val="1"/>
          <w:sz w:val="24"/>
          <w:szCs w:val="24"/>
          <w:lang w:val="en-US"/>
        </w:rPr>
        <w:t xml:space="preserve">CENTRAL EAST CORRECTIONAL CENTER, </w:t>
      </w:r>
      <w:r w:rsidRPr="0DC64D10" w:rsidR="0DC64D10">
        <w:rPr>
          <w:rFonts w:ascii="Times New Roman" w:hAnsi="Times New Roman" w:cs="Times New Roman"/>
          <w:b w:val="1"/>
          <w:bCs w:val="1"/>
          <w:sz w:val="24"/>
          <w:szCs w:val="24"/>
          <w:lang w:val="en-US"/>
        </w:rPr>
        <w:t>Canada (</w:t>
      </w:r>
      <w:r w:rsidRPr="0DC64D10" w:rsidR="0DC64D10">
        <w:rPr>
          <w:rFonts w:ascii="Times New Roman" w:hAnsi="Times New Roman" w:cs="Times New Roman"/>
          <w:b w:val="1"/>
          <w:bCs w:val="1"/>
          <w:sz w:val="24"/>
          <w:szCs w:val="24"/>
          <w:lang w:val="en-US"/>
        </w:rPr>
        <w:t>UNDER AGENCY) FROM 29- MAY-2021 TO FEB-2023</w:t>
      </w:r>
    </w:p>
    <w:p w:rsidR="0DC64D10" w:rsidP="0DC64D10" w:rsidRDefault="0DC64D10" w14:paraId="18074BC8" w14:textId="3E0B21C6">
      <w:pPr>
        <w:pStyle w:val="Normal"/>
        <w:ind w:left="0"/>
        <w:rPr>
          <w:rFonts w:ascii="Times New Roman" w:hAnsi="Times New Roman" w:cs="Times New Roman"/>
          <w:b w:val="1"/>
          <w:bCs w:val="1"/>
          <w:sz w:val="24"/>
          <w:szCs w:val="24"/>
        </w:rPr>
      </w:pPr>
    </w:p>
    <w:p w:rsidR="0DC64D10" w:rsidP="0DC64D10" w:rsidRDefault="0DC64D10" w14:paraId="115743BA" w14:textId="7001D4D8">
      <w:pPr>
        <w:pStyle w:val="ListParagraph"/>
        <w:numPr>
          <w:ilvl w:val="0"/>
          <w:numId w:val="8"/>
        </w:numPr>
        <w:rPr>
          <w:rFonts w:ascii="Times New Roman" w:hAnsi="Times New Roman" w:cs="Times New Roman"/>
          <w:b w:val="1"/>
          <w:bCs w:val="1"/>
          <w:sz w:val="24"/>
          <w:szCs w:val="24"/>
          <w:lang w:val="en-US"/>
        </w:rPr>
      </w:pPr>
      <w:r w:rsidRPr="0DC64D10" w:rsidR="0DC64D10">
        <w:rPr>
          <w:rFonts w:ascii="Times New Roman" w:hAnsi="Times New Roman" w:cs="Times New Roman"/>
          <w:b w:val="1"/>
          <w:bCs w:val="1"/>
          <w:sz w:val="24"/>
          <w:szCs w:val="24"/>
          <w:lang w:val="en-US"/>
        </w:rPr>
        <w:t xml:space="preserve">NOW working as a RPN in parkland on glen Retirement home (PART TIME), Revera Retirment home(casual) and Maplehurst correctional </w:t>
      </w:r>
      <w:r w:rsidRPr="0DC64D10" w:rsidR="0DC64D10">
        <w:rPr>
          <w:rFonts w:ascii="Times New Roman" w:hAnsi="Times New Roman" w:cs="Times New Roman"/>
          <w:b w:val="1"/>
          <w:bCs w:val="1"/>
          <w:sz w:val="24"/>
          <w:szCs w:val="24"/>
          <w:lang w:val="en-US"/>
        </w:rPr>
        <w:t>center(</w:t>
      </w:r>
      <w:r w:rsidRPr="0DC64D10" w:rsidR="0DC64D10">
        <w:rPr>
          <w:rFonts w:ascii="Times New Roman" w:hAnsi="Times New Roman" w:cs="Times New Roman"/>
          <w:b w:val="1"/>
          <w:bCs w:val="1"/>
          <w:sz w:val="24"/>
          <w:szCs w:val="24"/>
          <w:lang w:val="en-US"/>
        </w:rPr>
        <w:t>casual)</w:t>
      </w:r>
    </w:p>
    <w:p w:rsidR="00AF74BE" w:rsidRDefault="0000563D" w14:paraId="3F51D31D" w14:textId="77777777">
      <w:pPr>
        <w:rPr>
          <w:rFonts w:ascii="Times New Roman" w:hAnsi="Times New Roman" w:cs="Times New Roman"/>
          <w:b/>
          <w:sz w:val="24"/>
          <w:szCs w:val="24"/>
        </w:rPr>
      </w:pPr>
      <w:r>
        <w:rPr>
          <w:rFonts w:ascii="Times New Roman" w:hAnsi="Times New Roman" w:cs="Times New Roman"/>
          <w:b/>
          <w:sz w:val="24"/>
          <w:szCs w:val="24"/>
        </w:rPr>
        <w:t xml:space="preserve">                                                                           </w:t>
      </w:r>
    </w:p>
    <w:p w:rsidR="00AF74BE" w:rsidRDefault="0000563D" w14:paraId="3F51D31E" w14:textId="77777777">
      <w:pPr>
        <w:rPr>
          <w:rFonts w:ascii="Times New Roman" w:hAnsi="Times New Roman" w:cs="Times New Roman"/>
          <w:i/>
          <w:sz w:val="24"/>
          <w:szCs w:val="24"/>
        </w:rPr>
      </w:pPr>
      <w:r>
        <w:rPr>
          <w:rFonts w:ascii="Times New Roman" w:hAnsi="Times New Roman" w:cs="Times New Roman"/>
          <w:b/>
          <w:i/>
          <w:sz w:val="24"/>
          <w:szCs w:val="24"/>
        </w:rPr>
        <w:t>EDUCATION</w:t>
      </w:r>
    </w:p>
    <w:p w:rsidR="00AF74BE" w:rsidRDefault="0000563D" w14:paraId="3F51D31F" w14:textId="00B0BBCF">
      <w:pPr>
        <w:pStyle w:val="ListParagraph"/>
        <w:numPr>
          <w:ilvl w:val="0"/>
          <w:numId w:val="21"/>
        </w:numPr>
        <w:rPr>
          <w:rFonts w:ascii="Times New Roman" w:hAnsi="Times New Roman" w:cs="Times New Roman"/>
          <w:sz w:val="24"/>
          <w:szCs w:val="24"/>
        </w:rPr>
      </w:pPr>
      <w:r w:rsidRPr="0DC64D10" w:rsidR="0DC64D10">
        <w:rPr>
          <w:rFonts w:ascii="Times New Roman" w:hAnsi="Times New Roman" w:cs="Times New Roman"/>
          <w:sz w:val="24"/>
          <w:szCs w:val="24"/>
        </w:rPr>
        <w:t xml:space="preserve">Bachelor of Science in Nursing from </w:t>
      </w:r>
      <w:r w:rsidRPr="0DC64D10" w:rsidR="0DC64D10">
        <w:rPr>
          <w:rFonts w:ascii="Times New Roman" w:hAnsi="Times New Roman" w:cs="Times New Roman"/>
          <w:sz w:val="24"/>
          <w:szCs w:val="24"/>
          <w:lang w:val="en-US"/>
        </w:rPr>
        <w:t xml:space="preserve">SRI </w:t>
      </w:r>
      <w:r w:rsidRPr="0DC64D10" w:rsidR="0DC64D10">
        <w:rPr>
          <w:rFonts w:ascii="Times New Roman" w:hAnsi="Times New Roman" w:cs="Times New Roman"/>
          <w:sz w:val="24"/>
          <w:szCs w:val="24"/>
          <w:lang w:val="en-US"/>
        </w:rPr>
        <w:t>VENKATESWARA College</w:t>
      </w:r>
      <w:r w:rsidRPr="0DC64D10" w:rsidR="0DC64D10">
        <w:rPr>
          <w:rFonts w:ascii="Times New Roman" w:hAnsi="Times New Roman" w:cs="Times New Roman"/>
          <w:sz w:val="24"/>
          <w:szCs w:val="24"/>
          <w:lang w:val="en-US"/>
        </w:rPr>
        <w:t xml:space="preserve"> of Nursing (under Rajiv Gandhi University of Health science), </w:t>
      </w:r>
      <w:r w:rsidRPr="0DC64D10" w:rsidR="0DC64D10">
        <w:rPr>
          <w:rFonts w:ascii="Times New Roman" w:hAnsi="Times New Roman" w:cs="Times New Roman"/>
          <w:sz w:val="24"/>
          <w:szCs w:val="24"/>
          <w:lang w:val="en-US"/>
        </w:rPr>
        <w:t>Bangalore</w:t>
      </w:r>
      <w:r w:rsidRPr="0DC64D10" w:rsidR="0DC64D10">
        <w:rPr>
          <w:rFonts w:ascii="Times New Roman" w:hAnsi="Times New Roman" w:cs="Times New Roman"/>
          <w:sz w:val="24"/>
          <w:szCs w:val="24"/>
          <w:lang w:val="en-US"/>
        </w:rPr>
        <w:t>, Karnataka</w:t>
      </w:r>
      <w:r w:rsidRPr="0DC64D10" w:rsidR="0DC64D10">
        <w:rPr>
          <w:rFonts w:ascii="Times New Roman" w:hAnsi="Times New Roman" w:cs="Times New Roman"/>
          <w:sz w:val="24"/>
          <w:szCs w:val="24"/>
        </w:rPr>
        <w:t>, India, March 2009</w:t>
      </w:r>
    </w:p>
    <w:p w:rsidR="00AF74BE" w:rsidRDefault="0000563D" w14:paraId="3F51D320" w14:textId="42D1CF6F">
      <w:pPr>
        <w:pStyle w:val="ListParagraph"/>
        <w:numPr>
          <w:ilvl w:val="0"/>
          <w:numId w:val="21"/>
        </w:numPr>
        <w:rPr>
          <w:rFonts w:ascii="Times New Roman" w:hAnsi="Times New Roman" w:cs="Times New Roman"/>
          <w:sz w:val="24"/>
          <w:szCs w:val="24"/>
        </w:rPr>
      </w:pPr>
      <w:r w:rsidRPr="0DC64D10" w:rsidR="0DC64D10">
        <w:rPr>
          <w:rFonts w:ascii="Times New Roman" w:hAnsi="Times New Roman" w:cs="Times New Roman"/>
          <w:sz w:val="24"/>
          <w:szCs w:val="24"/>
        </w:rPr>
        <w:t xml:space="preserve">Personal support worker from CANADIAN INSTITUTE OF MANAGEMENT &amp; TECHNOLOGY in November </w:t>
      </w:r>
      <w:r w:rsidRPr="0DC64D10" w:rsidR="0DC64D10">
        <w:rPr>
          <w:rFonts w:ascii="Times New Roman" w:hAnsi="Times New Roman" w:cs="Times New Roman"/>
          <w:sz w:val="24"/>
          <w:szCs w:val="24"/>
        </w:rPr>
        <w:t>2018, Graduate</w:t>
      </w:r>
      <w:r w:rsidRPr="0DC64D10" w:rsidR="0DC64D10">
        <w:rPr>
          <w:rFonts w:ascii="Times New Roman" w:hAnsi="Times New Roman" w:cs="Times New Roman"/>
          <w:sz w:val="24"/>
          <w:szCs w:val="24"/>
        </w:rPr>
        <w:t xml:space="preserve"> number 192918</w:t>
      </w:r>
    </w:p>
    <w:p w:rsidR="0DC64D10" w:rsidP="0DC64D10" w:rsidRDefault="0DC64D10" w14:paraId="5ABEAD9C" w14:textId="223141A4">
      <w:pPr>
        <w:pStyle w:val="ListParagraph"/>
        <w:numPr>
          <w:ilvl w:val="0"/>
          <w:numId w:val="21"/>
        </w:numPr>
        <w:rPr>
          <w:rFonts w:ascii="Times New Roman" w:hAnsi="Times New Roman" w:cs="Times New Roman"/>
          <w:sz w:val="24"/>
          <w:szCs w:val="24"/>
        </w:rPr>
      </w:pPr>
      <w:r w:rsidRPr="0DC64D10" w:rsidR="0DC64D10">
        <w:rPr>
          <w:rFonts w:ascii="Times New Roman" w:hAnsi="Times New Roman" w:cs="Times New Roman"/>
          <w:sz w:val="24"/>
          <w:szCs w:val="24"/>
        </w:rPr>
        <w:t xml:space="preserve">Legal &amp;ethical issues in nursing from </w:t>
      </w:r>
      <w:r w:rsidRPr="0DC64D10" w:rsidR="0DC64D10">
        <w:rPr>
          <w:rFonts w:ascii="Times New Roman" w:hAnsi="Times New Roman" w:cs="Times New Roman"/>
          <w:sz w:val="24"/>
          <w:szCs w:val="24"/>
        </w:rPr>
        <w:t>st</w:t>
      </w:r>
      <w:r w:rsidRPr="0DC64D10" w:rsidR="0DC64D10">
        <w:rPr>
          <w:rFonts w:ascii="Times New Roman" w:hAnsi="Times New Roman" w:cs="Times New Roman"/>
          <w:sz w:val="24"/>
          <w:szCs w:val="24"/>
        </w:rPr>
        <w:t xml:space="preserve"> Francis Xavier </w:t>
      </w:r>
      <w:r w:rsidRPr="0DC64D10" w:rsidR="0DC64D10">
        <w:rPr>
          <w:rFonts w:ascii="Times New Roman" w:hAnsi="Times New Roman" w:cs="Times New Roman"/>
          <w:sz w:val="24"/>
          <w:szCs w:val="24"/>
        </w:rPr>
        <w:t>university in</w:t>
      </w:r>
      <w:r w:rsidRPr="0DC64D10" w:rsidR="0DC64D10">
        <w:rPr>
          <w:rFonts w:ascii="Times New Roman" w:hAnsi="Times New Roman" w:cs="Times New Roman"/>
          <w:sz w:val="24"/>
          <w:szCs w:val="24"/>
        </w:rPr>
        <w:t xml:space="preserve"> september2021</w:t>
      </w:r>
    </w:p>
    <w:p w:rsidR="0DC64D10" w:rsidP="0DC64D10" w:rsidRDefault="0DC64D10" w14:paraId="2DB2DD8F" w14:textId="2FA270A1">
      <w:pPr>
        <w:pStyle w:val="ListParagraph"/>
        <w:numPr>
          <w:ilvl w:val="0"/>
          <w:numId w:val="21"/>
        </w:numPr>
        <w:rPr>
          <w:rFonts w:ascii="Times New Roman" w:hAnsi="Times New Roman" w:cs="Times New Roman"/>
          <w:sz w:val="24"/>
          <w:szCs w:val="24"/>
        </w:rPr>
      </w:pPr>
      <w:r w:rsidRPr="0DC64D10" w:rsidR="0DC64D10">
        <w:rPr>
          <w:rFonts w:ascii="Times New Roman" w:hAnsi="Times New Roman" w:cs="Times New Roman"/>
          <w:sz w:val="24"/>
          <w:szCs w:val="24"/>
        </w:rPr>
        <w:t>Leadership and management from st Francis Xavier university in september2021</w:t>
      </w:r>
    </w:p>
    <w:p w:rsidR="0DC64D10" w:rsidP="0DC64D10" w:rsidRDefault="0DC64D10" w14:paraId="051CBD39" w14:textId="4087285A">
      <w:pPr>
        <w:pStyle w:val="ListParagraph"/>
        <w:numPr>
          <w:ilvl w:val="0"/>
          <w:numId w:val="21"/>
        </w:numPr>
        <w:rPr>
          <w:rFonts w:ascii="Times New Roman" w:hAnsi="Times New Roman" w:cs="Times New Roman"/>
          <w:sz w:val="24"/>
          <w:szCs w:val="24"/>
        </w:rPr>
      </w:pPr>
      <w:r w:rsidRPr="0DC64D10" w:rsidR="0DC64D10">
        <w:rPr>
          <w:rFonts w:ascii="Times New Roman" w:hAnsi="Times New Roman" w:cs="Times New Roman"/>
          <w:sz w:val="24"/>
          <w:szCs w:val="24"/>
        </w:rPr>
        <w:t xml:space="preserve">Community health nursing from </w:t>
      </w:r>
      <w:r w:rsidRPr="0DC64D10" w:rsidR="0DC64D10">
        <w:rPr>
          <w:rFonts w:ascii="Times New Roman" w:hAnsi="Times New Roman" w:cs="Times New Roman"/>
          <w:sz w:val="24"/>
          <w:szCs w:val="24"/>
        </w:rPr>
        <w:t>st</w:t>
      </w:r>
      <w:r w:rsidRPr="0DC64D10" w:rsidR="0DC64D10">
        <w:rPr>
          <w:rFonts w:ascii="Times New Roman" w:hAnsi="Times New Roman" w:cs="Times New Roman"/>
          <w:sz w:val="24"/>
          <w:szCs w:val="24"/>
        </w:rPr>
        <w:t xml:space="preserve"> Francis Xavier university in </w:t>
      </w:r>
      <w:r w:rsidRPr="0DC64D10" w:rsidR="0DC64D10">
        <w:rPr>
          <w:rFonts w:ascii="Times New Roman" w:hAnsi="Times New Roman" w:cs="Times New Roman"/>
          <w:sz w:val="24"/>
          <w:szCs w:val="24"/>
        </w:rPr>
        <w:t>April</w:t>
      </w:r>
      <w:r w:rsidRPr="0DC64D10" w:rsidR="0DC64D10">
        <w:rPr>
          <w:rFonts w:ascii="Times New Roman" w:hAnsi="Times New Roman" w:cs="Times New Roman"/>
          <w:sz w:val="24"/>
          <w:szCs w:val="24"/>
        </w:rPr>
        <w:t xml:space="preserve"> 2022</w:t>
      </w:r>
    </w:p>
    <w:p w:rsidR="0DC64D10" w:rsidP="0DC64D10" w:rsidRDefault="0DC64D10" w14:paraId="053355C4" w14:textId="27C1E918">
      <w:pPr>
        <w:pStyle w:val="Normal"/>
        <w:ind w:left="0"/>
        <w:rPr>
          <w:rFonts w:ascii="Times New Roman" w:hAnsi="Times New Roman" w:cs="Times New Roman"/>
          <w:sz w:val="24"/>
          <w:szCs w:val="24"/>
        </w:rPr>
      </w:pPr>
    </w:p>
    <w:p w:rsidR="00AF74BE" w:rsidRDefault="0000563D" w14:paraId="3F51D321" w14:textId="77777777">
      <w:pPr>
        <w:rPr>
          <w:rFonts w:ascii="Times New Roman" w:hAnsi="Times New Roman" w:cs="Times New Roman"/>
          <w:b/>
          <w:i/>
          <w:sz w:val="24"/>
          <w:szCs w:val="24"/>
        </w:rPr>
      </w:pPr>
      <w:r>
        <w:rPr>
          <w:rFonts w:ascii="Times New Roman" w:hAnsi="Times New Roman" w:cs="Times New Roman"/>
          <w:b/>
          <w:i/>
          <w:sz w:val="24"/>
          <w:szCs w:val="24"/>
        </w:rPr>
        <w:t>REFERENCES</w:t>
      </w:r>
    </w:p>
    <w:p w:rsidR="00AF74BE" w:rsidRDefault="0000563D" w14:paraId="3F51D322" w14:textId="77777777">
      <w:pPr>
        <w:pStyle w:val="ListParagraph"/>
        <w:numPr>
          <w:ilvl w:val="0"/>
          <w:numId w:val="21"/>
        </w:numPr>
        <w:rPr>
          <w:rFonts w:ascii="Times New Roman" w:hAnsi="Times New Roman" w:cs="Times New Roman"/>
          <w:sz w:val="24"/>
          <w:szCs w:val="24"/>
        </w:rPr>
      </w:pPr>
      <w:r w:rsidRPr="0DC64D10" w:rsidR="0DC64D10">
        <w:rPr>
          <w:rFonts w:ascii="Times New Roman" w:hAnsi="Times New Roman" w:cs="Times New Roman"/>
          <w:sz w:val="24"/>
          <w:szCs w:val="24"/>
        </w:rPr>
        <w:t>Strong reference available.</w:t>
      </w:r>
    </w:p>
    <w:p w:rsidR="00AF74BE" w:rsidRDefault="00AF74BE" w14:paraId="3F51D323" w14:textId="77777777">
      <w:pPr>
        <w:rPr>
          <w:rFonts w:ascii="Times New Roman" w:hAnsi="Times New Roman" w:cs="Times New Roman"/>
          <w:b/>
          <w:sz w:val="24"/>
          <w:szCs w:val="24"/>
          <w:lang w:val="en-US"/>
        </w:rPr>
      </w:pPr>
    </w:p>
    <w:sectPr w:rsidR="00AF74BE">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B7AEF" w:rsidRDefault="005B7AEF" w14:paraId="0D997C92" w14:textId="77777777">
      <w:pPr>
        <w:spacing w:after="0" w:line="240" w:lineRule="auto"/>
      </w:pPr>
      <w:r>
        <w:separator/>
      </w:r>
    </w:p>
  </w:endnote>
  <w:endnote w:type="continuationSeparator" w:id="0">
    <w:p w:rsidR="005B7AEF" w:rsidRDefault="005B7AEF" w14:paraId="19DC437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B7AEF" w:rsidRDefault="005B7AEF" w14:paraId="68123A46" w14:textId="77777777">
      <w:pPr>
        <w:spacing w:after="0" w:line="240" w:lineRule="auto"/>
      </w:pPr>
      <w:r>
        <w:separator/>
      </w:r>
    </w:p>
  </w:footnote>
  <w:footnote w:type="continuationSeparator" w:id="0">
    <w:p w:rsidR="005B7AEF" w:rsidRDefault="005B7AEF" w14:paraId="5EBF1E25" w14:textId="77777777">
      <w:pPr>
        <w:spacing w:after="0" w:line="240" w:lineRule="auto"/>
      </w:pPr>
      <w:r>
        <w:continuationSeparator/>
      </w:r>
    </w:p>
  </w:footnote>
</w:footnotes>
</file>

<file path=word/intelligence2.xml><?xml version="1.0" encoding="utf-8"?>
<int2:intelligence xmlns:int2="http://schemas.microsoft.com/office/intelligence/2020/intelligence">
  <int2:observations>
    <int2:textHash int2:hashCode="mwLZl0wU5iPJ/7" int2:id="O5uBPwhu">
      <int2:state int2:type="AugLoop_Text_Critique" int2:value="Rejected"/>
    </int2:textHash>
    <int2:textHash int2:hashCode="KSoz1/LZJMK3GY" int2:id="7cqeo2Xg">
      <int2:state int2:type="AugLoop_Text_Critique" int2:value="Rejected"/>
    </int2:textHash>
    <int2:textHash int2:hashCode="HmaKL6VoueqF3k" int2:id="MqDkdlLn">
      <int2:state int2:type="AugLoop_Text_Critique" int2:value="Rejected"/>
    </int2:textHash>
    <int2:textHash int2:hashCode="5Oi1c8RdzzLBXI" int2:id="2ljq0w2B">
      <int2:state int2:type="AugLoop_Text_Critique"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70943"/>
    <w:multiLevelType w:val="hybridMultilevel"/>
    <w:tmpl w:val="06B0C63E"/>
    <w:lvl w:ilvl="0" w:tplc="E774E154">
      <w:start w:val="1"/>
      <w:numFmt w:val="bullet"/>
      <w:lvlText w:val=""/>
      <w:lvlJc w:val="left"/>
      <w:pPr>
        <w:ind w:left="720" w:hanging="360"/>
      </w:pPr>
      <w:rPr>
        <w:rFonts w:hint="default" w:ascii="Wingdings" w:hAnsi="Wingdings"/>
      </w:rPr>
    </w:lvl>
    <w:lvl w:ilvl="1" w:tplc="0B46D1F2">
      <w:start w:val="1"/>
      <w:numFmt w:val="bullet"/>
      <w:lvlText w:val="o"/>
      <w:lvlJc w:val="left"/>
      <w:pPr>
        <w:ind w:left="1440" w:hanging="360"/>
      </w:pPr>
      <w:rPr>
        <w:rFonts w:hint="default" w:ascii="Courier New" w:hAnsi="Courier New" w:cs="Courier New"/>
      </w:rPr>
    </w:lvl>
    <w:lvl w:ilvl="2" w:tplc="C9D47FAC">
      <w:start w:val="1"/>
      <w:numFmt w:val="bullet"/>
      <w:lvlText w:val=""/>
      <w:lvlJc w:val="left"/>
      <w:pPr>
        <w:ind w:left="2160" w:hanging="360"/>
      </w:pPr>
      <w:rPr>
        <w:rFonts w:hint="default" w:ascii="Wingdings" w:hAnsi="Wingdings"/>
      </w:rPr>
    </w:lvl>
    <w:lvl w:ilvl="3" w:tplc="9118C74C">
      <w:start w:val="1"/>
      <w:numFmt w:val="bullet"/>
      <w:lvlText w:val=""/>
      <w:lvlJc w:val="left"/>
      <w:pPr>
        <w:ind w:left="2880" w:hanging="360"/>
      </w:pPr>
      <w:rPr>
        <w:rFonts w:hint="default" w:ascii="Symbol" w:hAnsi="Symbol"/>
      </w:rPr>
    </w:lvl>
    <w:lvl w:ilvl="4" w:tplc="2264A9EE">
      <w:start w:val="1"/>
      <w:numFmt w:val="bullet"/>
      <w:lvlText w:val="o"/>
      <w:lvlJc w:val="left"/>
      <w:pPr>
        <w:ind w:left="3600" w:hanging="360"/>
      </w:pPr>
      <w:rPr>
        <w:rFonts w:hint="default" w:ascii="Courier New" w:hAnsi="Courier New" w:cs="Courier New"/>
      </w:rPr>
    </w:lvl>
    <w:lvl w:ilvl="5" w:tplc="8618A73A">
      <w:start w:val="1"/>
      <w:numFmt w:val="bullet"/>
      <w:lvlText w:val=""/>
      <w:lvlJc w:val="left"/>
      <w:pPr>
        <w:ind w:left="4320" w:hanging="360"/>
      </w:pPr>
      <w:rPr>
        <w:rFonts w:hint="default" w:ascii="Wingdings" w:hAnsi="Wingdings"/>
      </w:rPr>
    </w:lvl>
    <w:lvl w:ilvl="6" w:tplc="F6DCE3E0">
      <w:start w:val="1"/>
      <w:numFmt w:val="bullet"/>
      <w:lvlText w:val=""/>
      <w:lvlJc w:val="left"/>
      <w:pPr>
        <w:ind w:left="5040" w:hanging="360"/>
      </w:pPr>
      <w:rPr>
        <w:rFonts w:hint="default" w:ascii="Symbol" w:hAnsi="Symbol"/>
      </w:rPr>
    </w:lvl>
    <w:lvl w:ilvl="7" w:tplc="95765982">
      <w:start w:val="1"/>
      <w:numFmt w:val="bullet"/>
      <w:lvlText w:val="o"/>
      <w:lvlJc w:val="left"/>
      <w:pPr>
        <w:ind w:left="5760" w:hanging="360"/>
      </w:pPr>
      <w:rPr>
        <w:rFonts w:hint="default" w:ascii="Courier New" w:hAnsi="Courier New" w:cs="Courier New"/>
      </w:rPr>
    </w:lvl>
    <w:lvl w:ilvl="8" w:tplc="6660D7A2">
      <w:start w:val="1"/>
      <w:numFmt w:val="bullet"/>
      <w:lvlText w:val=""/>
      <w:lvlJc w:val="left"/>
      <w:pPr>
        <w:ind w:left="6480" w:hanging="360"/>
      </w:pPr>
      <w:rPr>
        <w:rFonts w:hint="default" w:ascii="Wingdings" w:hAnsi="Wingdings"/>
      </w:rPr>
    </w:lvl>
  </w:abstractNum>
  <w:abstractNum w:abstractNumId="1" w15:restartNumberingAfterBreak="0">
    <w:nsid w:val="07241470"/>
    <w:multiLevelType w:val="hybridMultilevel"/>
    <w:tmpl w:val="8466D9F8"/>
    <w:lvl w:ilvl="0" w:tplc="B590F038">
      <w:start w:val="1"/>
      <w:numFmt w:val="bullet"/>
      <w:lvlText w:val=""/>
      <w:lvlJc w:val="left"/>
      <w:pPr>
        <w:ind w:left="720" w:hanging="360"/>
      </w:pPr>
      <w:rPr>
        <w:rFonts w:hint="default" w:ascii="Symbol" w:hAnsi="Symbol"/>
      </w:rPr>
    </w:lvl>
    <w:lvl w:ilvl="1" w:tplc="48626E88">
      <w:start w:val="1"/>
      <w:numFmt w:val="bullet"/>
      <w:lvlText w:val="o"/>
      <w:lvlJc w:val="left"/>
      <w:pPr>
        <w:ind w:left="1440" w:hanging="360"/>
      </w:pPr>
      <w:rPr>
        <w:rFonts w:hint="default" w:ascii="Courier New" w:hAnsi="Courier New" w:cs="Courier New"/>
      </w:rPr>
    </w:lvl>
    <w:lvl w:ilvl="2" w:tplc="DB6C5DC0">
      <w:start w:val="1"/>
      <w:numFmt w:val="bullet"/>
      <w:lvlText w:val=""/>
      <w:lvlJc w:val="left"/>
      <w:pPr>
        <w:ind w:left="2160" w:hanging="360"/>
      </w:pPr>
      <w:rPr>
        <w:rFonts w:hint="default" w:ascii="Wingdings" w:hAnsi="Wingdings"/>
      </w:rPr>
    </w:lvl>
    <w:lvl w:ilvl="3" w:tplc="12BC0010">
      <w:start w:val="1"/>
      <w:numFmt w:val="bullet"/>
      <w:lvlText w:val=""/>
      <w:lvlJc w:val="left"/>
      <w:pPr>
        <w:ind w:left="2880" w:hanging="360"/>
      </w:pPr>
      <w:rPr>
        <w:rFonts w:hint="default" w:ascii="Symbol" w:hAnsi="Symbol"/>
      </w:rPr>
    </w:lvl>
    <w:lvl w:ilvl="4" w:tplc="C0364E3E">
      <w:start w:val="1"/>
      <w:numFmt w:val="bullet"/>
      <w:lvlText w:val="o"/>
      <w:lvlJc w:val="left"/>
      <w:pPr>
        <w:ind w:left="3600" w:hanging="360"/>
      </w:pPr>
      <w:rPr>
        <w:rFonts w:hint="default" w:ascii="Courier New" w:hAnsi="Courier New" w:cs="Courier New"/>
      </w:rPr>
    </w:lvl>
    <w:lvl w:ilvl="5" w:tplc="0B564724">
      <w:start w:val="1"/>
      <w:numFmt w:val="bullet"/>
      <w:lvlText w:val=""/>
      <w:lvlJc w:val="left"/>
      <w:pPr>
        <w:ind w:left="4320" w:hanging="360"/>
      </w:pPr>
      <w:rPr>
        <w:rFonts w:hint="default" w:ascii="Wingdings" w:hAnsi="Wingdings"/>
      </w:rPr>
    </w:lvl>
    <w:lvl w:ilvl="6" w:tplc="A13A99AE">
      <w:start w:val="1"/>
      <w:numFmt w:val="bullet"/>
      <w:lvlText w:val=""/>
      <w:lvlJc w:val="left"/>
      <w:pPr>
        <w:ind w:left="5040" w:hanging="360"/>
      </w:pPr>
      <w:rPr>
        <w:rFonts w:hint="default" w:ascii="Symbol" w:hAnsi="Symbol"/>
      </w:rPr>
    </w:lvl>
    <w:lvl w:ilvl="7" w:tplc="58063394">
      <w:start w:val="1"/>
      <w:numFmt w:val="bullet"/>
      <w:lvlText w:val="o"/>
      <w:lvlJc w:val="left"/>
      <w:pPr>
        <w:ind w:left="5760" w:hanging="360"/>
      </w:pPr>
      <w:rPr>
        <w:rFonts w:hint="default" w:ascii="Courier New" w:hAnsi="Courier New" w:cs="Courier New"/>
      </w:rPr>
    </w:lvl>
    <w:lvl w:ilvl="8" w:tplc="1B0629FA">
      <w:start w:val="1"/>
      <w:numFmt w:val="bullet"/>
      <w:lvlText w:val=""/>
      <w:lvlJc w:val="left"/>
      <w:pPr>
        <w:ind w:left="6480" w:hanging="360"/>
      </w:pPr>
      <w:rPr>
        <w:rFonts w:hint="default" w:ascii="Wingdings" w:hAnsi="Wingdings"/>
      </w:rPr>
    </w:lvl>
  </w:abstractNum>
  <w:abstractNum w:abstractNumId="2" w15:restartNumberingAfterBreak="0">
    <w:nsid w:val="0B8C2EE8"/>
    <w:multiLevelType w:val="hybridMultilevel"/>
    <w:tmpl w:val="55784E3A"/>
    <w:lvl w:ilvl="0" w:tplc="A08A377E">
      <w:start w:val="1"/>
      <w:numFmt w:val="bullet"/>
      <w:lvlText w:val=""/>
      <w:lvlJc w:val="left"/>
      <w:pPr>
        <w:ind w:left="720" w:hanging="360"/>
      </w:pPr>
      <w:rPr>
        <w:rFonts w:hint="default" w:ascii="Wingdings" w:hAnsi="Wingdings"/>
      </w:rPr>
    </w:lvl>
    <w:lvl w:ilvl="1" w:tplc="61880B38">
      <w:start w:val="1"/>
      <w:numFmt w:val="bullet"/>
      <w:lvlText w:val="o"/>
      <w:lvlJc w:val="left"/>
      <w:pPr>
        <w:ind w:left="1440" w:hanging="360"/>
      </w:pPr>
      <w:rPr>
        <w:rFonts w:hint="default" w:ascii="Courier New" w:hAnsi="Courier New" w:cs="Courier New"/>
      </w:rPr>
    </w:lvl>
    <w:lvl w:ilvl="2" w:tplc="B1520AB0">
      <w:start w:val="1"/>
      <w:numFmt w:val="bullet"/>
      <w:lvlText w:val=""/>
      <w:lvlJc w:val="left"/>
      <w:pPr>
        <w:ind w:left="2160" w:hanging="360"/>
      </w:pPr>
      <w:rPr>
        <w:rFonts w:hint="default" w:ascii="Wingdings" w:hAnsi="Wingdings"/>
      </w:rPr>
    </w:lvl>
    <w:lvl w:ilvl="3" w:tplc="649C19BE">
      <w:start w:val="1"/>
      <w:numFmt w:val="bullet"/>
      <w:lvlText w:val=""/>
      <w:lvlJc w:val="left"/>
      <w:pPr>
        <w:ind w:left="2880" w:hanging="360"/>
      </w:pPr>
      <w:rPr>
        <w:rFonts w:hint="default" w:ascii="Symbol" w:hAnsi="Symbol"/>
      </w:rPr>
    </w:lvl>
    <w:lvl w:ilvl="4" w:tplc="EAB49FAA">
      <w:start w:val="1"/>
      <w:numFmt w:val="bullet"/>
      <w:lvlText w:val="o"/>
      <w:lvlJc w:val="left"/>
      <w:pPr>
        <w:ind w:left="3600" w:hanging="360"/>
      </w:pPr>
      <w:rPr>
        <w:rFonts w:hint="default" w:ascii="Courier New" w:hAnsi="Courier New" w:cs="Courier New"/>
      </w:rPr>
    </w:lvl>
    <w:lvl w:ilvl="5" w:tplc="A63862F6">
      <w:start w:val="1"/>
      <w:numFmt w:val="bullet"/>
      <w:lvlText w:val=""/>
      <w:lvlJc w:val="left"/>
      <w:pPr>
        <w:ind w:left="4320" w:hanging="360"/>
      </w:pPr>
      <w:rPr>
        <w:rFonts w:hint="default" w:ascii="Wingdings" w:hAnsi="Wingdings"/>
      </w:rPr>
    </w:lvl>
    <w:lvl w:ilvl="6" w:tplc="06BC9D88">
      <w:start w:val="1"/>
      <w:numFmt w:val="bullet"/>
      <w:lvlText w:val=""/>
      <w:lvlJc w:val="left"/>
      <w:pPr>
        <w:ind w:left="5040" w:hanging="360"/>
      </w:pPr>
      <w:rPr>
        <w:rFonts w:hint="default" w:ascii="Symbol" w:hAnsi="Symbol"/>
      </w:rPr>
    </w:lvl>
    <w:lvl w:ilvl="7" w:tplc="E15293B4">
      <w:start w:val="1"/>
      <w:numFmt w:val="bullet"/>
      <w:lvlText w:val="o"/>
      <w:lvlJc w:val="left"/>
      <w:pPr>
        <w:ind w:left="5760" w:hanging="360"/>
      </w:pPr>
      <w:rPr>
        <w:rFonts w:hint="default" w:ascii="Courier New" w:hAnsi="Courier New" w:cs="Courier New"/>
      </w:rPr>
    </w:lvl>
    <w:lvl w:ilvl="8" w:tplc="FA6EE270">
      <w:start w:val="1"/>
      <w:numFmt w:val="bullet"/>
      <w:lvlText w:val=""/>
      <w:lvlJc w:val="left"/>
      <w:pPr>
        <w:ind w:left="6480" w:hanging="360"/>
      </w:pPr>
      <w:rPr>
        <w:rFonts w:hint="default" w:ascii="Wingdings" w:hAnsi="Wingdings"/>
      </w:rPr>
    </w:lvl>
  </w:abstractNum>
  <w:abstractNum w:abstractNumId="3" w15:restartNumberingAfterBreak="0">
    <w:nsid w:val="0FF72D02"/>
    <w:multiLevelType w:val="hybridMultilevel"/>
    <w:tmpl w:val="A8343D3C"/>
    <w:lvl w:ilvl="0" w:tplc="B816DCF2">
      <w:start w:val="1"/>
      <w:numFmt w:val="decimal"/>
      <w:lvlText w:val="%1."/>
      <w:lvlJc w:val="left"/>
      <w:pPr>
        <w:tabs>
          <w:tab w:val="num" w:pos="720"/>
        </w:tabs>
        <w:ind w:left="720" w:hanging="360"/>
      </w:pPr>
    </w:lvl>
    <w:lvl w:ilvl="1" w:tplc="F41440AA">
      <w:start w:val="1"/>
      <w:numFmt w:val="decimal"/>
      <w:lvlText w:val="%2."/>
      <w:lvlJc w:val="left"/>
      <w:pPr>
        <w:tabs>
          <w:tab w:val="num" w:pos="1440"/>
        </w:tabs>
        <w:ind w:left="1440" w:hanging="360"/>
      </w:pPr>
    </w:lvl>
    <w:lvl w:ilvl="2" w:tplc="1954208A">
      <w:start w:val="1"/>
      <w:numFmt w:val="decimal"/>
      <w:lvlText w:val="%3."/>
      <w:lvlJc w:val="left"/>
      <w:pPr>
        <w:tabs>
          <w:tab w:val="num" w:pos="2160"/>
        </w:tabs>
        <w:ind w:left="2160" w:hanging="360"/>
      </w:pPr>
    </w:lvl>
    <w:lvl w:ilvl="3" w:tplc="A02C499C">
      <w:start w:val="1"/>
      <w:numFmt w:val="decimal"/>
      <w:lvlText w:val="%4."/>
      <w:lvlJc w:val="left"/>
      <w:pPr>
        <w:tabs>
          <w:tab w:val="num" w:pos="2880"/>
        </w:tabs>
        <w:ind w:left="2880" w:hanging="360"/>
      </w:pPr>
    </w:lvl>
    <w:lvl w:ilvl="4" w:tplc="606804C6">
      <w:start w:val="1"/>
      <w:numFmt w:val="decimal"/>
      <w:lvlText w:val="%5."/>
      <w:lvlJc w:val="left"/>
      <w:pPr>
        <w:tabs>
          <w:tab w:val="num" w:pos="3600"/>
        </w:tabs>
        <w:ind w:left="3600" w:hanging="360"/>
      </w:pPr>
    </w:lvl>
    <w:lvl w:ilvl="5" w:tplc="A24E2BA2">
      <w:start w:val="1"/>
      <w:numFmt w:val="decimal"/>
      <w:lvlText w:val="%6."/>
      <w:lvlJc w:val="left"/>
      <w:pPr>
        <w:tabs>
          <w:tab w:val="num" w:pos="4320"/>
        </w:tabs>
        <w:ind w:left="4320" w:hanging="360"/>
      </w:pPr>
    </w:lvl>
    <w:lvl w:ilvl="6" w:tplc="33ACA338">
      <w:start w:val="1"/>
      <w:numFmt w:val="decimal"/>
      <w:lvlText w:val="%7."/>
      <w:lvlJc w:val="left"/>
      <w:pPr>
        <w:tabs>
          <w:tab w:val="num" w:pos="5040"/>
        </w:tabs>
        <w:ind w:left="5040" w:hanging="360"/>
      </w:pPr>
    </w:lvl>
    <w:lvl w:ilvl="7" w:tplc="2A02F034">
      <w:start w:val="1"/>
      <w:numFmt w:val="decimal"/>
      <w:lvlText w:val="%8."/>
      <w:lvlJc w:val="left"/>
      <w:pPr>
        <w:tabs>
          <w:tab w:val="num" w:pos="5760"/>
        </w:tabs>
        <w:ind w:left="5760" w:hanging="360"/>
      </w:pPr>
    </w:lvl>
    <w:lvl w:ilvl="8" w:tplc="C126497C">
      <w:start w:val="1"/>
      <w:numFmt w:val="decimal"/>
      <w:lvlText w:val="%9."/>
      <w:lvlJc w:val="left"/>
      <w:pPr>
        <w:tabs>
          <w:tab w:val="num" w:pos="6480"/>
        </w:tabs>
        <w:ind w:left="6480" w:hanging="360"/>
      </w:pPr>
    </w:lvl>
  </w:abstractNum>
  <w:abstractNum w:abstractNumId="4" w15:restartNumberingAfterBreak="0">
    <w:nsid w:val="1139740D"/>
    <w:multiLevelType w:val="hybridMultilevel"/>
    <w:tmpl w:val="C89EC956"/>
    <w:lvl w:ilvl="0" w:tplc="7FD217C0">
      <w:start w:val="1"/>
      <w:numFmt w:val="bullet"/>
      <w:lvlText w:val=""/>
      <w:lvlJc w:val="left"/>
      <w:pPr>
        <w:ind w:left="786" w:hanging="360"/>
      </w:pPr>
      <w:rPr>
        <w:rFonts w:hint="default" w:ascii="Symbol" w:hAnsi="Symbol"/>
      </w:rPr>
    </w:lvl>
    <w:lvl w:ilvl="1" w:tplc="633E9F88">
      <w:start w:val="1"/>
      <w:numFmt w:val="bullet"/>
      <w:lvlText w:val="o"/>
      <w:lvlJc w:val="left"/>
      <w:pPr>
        <w:ind w:left="1582" w:hanging="360"/>
      </w:pPr>
      <w:rPr>
        <w:rFonts w:hint="default" w:ascii="Courier New" w:hAnsi="Courier New" w:cs="Courier New"/>
      </w:rPr>
    </w:lvl>
    <w:lvl w:ilvl="2" w:tplc="C6CAB97C">
      <w:start w:val="1"/>
      <w:numFmt w:val="bullet"/>
      <w:lvlText w:val=""/>
      <w:lvlJc w:val="left"/>
      <w:pPr>
        <w:ind w:left="2302" w:hanging="360"/>
      </w:pPr>
      <w:rPr>
        <w:rFonts w:hint="default" w:ascii="Wingdings" w:hAnsi="Wingdings"/>
      </w:rPr>
    </w:lvl>
    <w:lvl w:ilvl="3" w:tplc="6B04FC8C">
      <w:start w:val="1"/>
      <w:numFmt w:val="bullet"/>
      <w:lvlText w:val=""/>
      <w:lvlJc w:val="left"/>
      <w:pPr>
        <w:ind w:left="3022" w:hanging="360"/>
      </w:pPr>
      <w:rPr>
        <w:rFonts w:hint="default" w:ascii="Symbol" w:hAnsi="Symbol"/>
      </w:rPr>
    </w:lvl>
    <w:lvl w:ilvl="4" w:tplc="3732FC1E">
      <w:start w:val="1"/>
      <w:numFmt w:val="bullet"/>
      <w:lvlText w:val="o"/>
      <w:lvlJc w:val="left"/>
      <w:pPr>
        <w:ind w:left="3742" w:hanging="360"/>
      </w:pPr>
      <w:rPr>
        <w:rFonts w:hint="default" w:ascii="Courier New" w:hAnsi="Courier New" w:cs="Courier New"/>
      </w:rPr>
    </w:lvl>
    <w:lvl w:ilvl="5" w:tplc="A782B7B0">
      <w:start w:val="1"/>
      <w:numFmt w:val="bullet"/>
      <w:lvlText w:val=""/>
      <w:lvlJc w:val="left"/>
      <w:pPr>
        <w:ind w:left="4462" w:hanging="360"/>
      </w:pPr>
      <w:rPr>
        <w:rFonts w:hint="default" w:ascii="Wingdings" w:hAnsi="Wingdings"/>
      </w:rPr>
    </w:lvl>
    <w:lvl w:ilvl="6" w:tplc="55FAEF8E">
      <w:start w:val="1"/>
      <w:numFmt w:val="bullet"/>
      <w:lvlText w:val=""/>
      <w:lvlJc w:val="left"/>
      <w:pPr>
        <w:ind w:left="5182" w:hanging="360"/>
      </w:pPr>
      <w:rPr>
        <w:rFonts w:hint="default" w:ascii="Symbol" w:hAnsi="Symbol"/>
      </w:rPr>
    </w:lvl>
    <w:lvl w:ilvl="7" w:tplc="DF486E04">
      <w:start w:val="1"/>
      <w:numFmt w:val="bullet"/>
      <w:lvlText w:val="o"/>
      <w:lvlJc w:val="left"/>
      <w:pPr>
        <w:ind w:left="5902" w:hanging="360"/>
      </w:pPr>
      <w:rPr>
        <w:rFonts w:hint="default" w:ascii="Courier New" w:hAnsi="Courier New" w:cs="Courier New"/>
      </w:rPr>
    </w:lvl>
    <w:lvl w:ilvl="8" w:tplc="FCC47926">
      <w:start w:val="1"/>
      <w:numFmt w:val="bullet"/>
      <w:lvlText w:val=""/>
      <w:lvlJc w:val="left"/>
      <w:pPr>
        <w:ind w:left="6622" w:hanging="360"/>
      </w:pPr>
      <w:rPr>
        <w:rFonts w:hint="default" w:ascii="Wingdings" w:hAnsi="Wingdings"/>
      </w:rPr>
    </w:lvl>
  </w:abstractNum>
  <w:abstractNum w:abstractNumId="5" w15:restartNumberingAfterBreak="0">
    <w:nsid w:val="130858C3"/>
    <w:multiLevelType w:val="hybridMultilevel"/>
    <w:tmpl w:val="FE140868"/>
    <w:lvl w:ilvl="0" w:tplc="F7924126">
      <w:start w:val="1"/>
      <w:numFmt w:val="bullet"/>
      <w:lvlText w:val=""/>
      <w:lvlJc w:val="left"/>
      <w:pPr>
        <w:ind w:left="786" w:hanging="360"/>
      </w:pPr>
      <w:rPr>
        <w:rFonts w:hint="default" w:ascii="Symbol" w:hAnsi="Symbol"/>
      </w:rPr>
    </w:lvl>
    <w:lvl w:ilvl="1" w:tplc="9F2855FA">
      <w:start w:val="1"/>
      <w:numFmt w:val="bullet"/>
      <w:lvlText w:val="o"/>
      <w:lvlJc w:val="left"/>
      <w:pPr>
        <w:ind w:left="1582" w:hanging="360"/>
      </w:pPr>
      <w:rPr>
        <w:rFonts w:hint="default" w:ascii="Courier New" w:hAnsi="Courier New" w:cs="Courier New"/>
      </w:rPr>
    </w:lvl>
    <w:lvl w:ilvl="2" w:tplc="E5DA69C6">
      <w:start w:val="1"/>
      <w:numFmt w:val="bullet"/>
      <w:lvlText w:val=""/>
      <w:lvlJc w:val="left"/>
      <w:pPr>
        <w:ind w:left="2302" w:hanging="360"/>
      </w:pPr>
      <w:rPr>
        <w:rFonts w:hint="default" w:ascii="Wingdings" w:hAnsi="Wingdings"/>
      </w:rPr>
    </w:lvl>
    <w:lvl w:ilvl="3" w:tplc="6C1E2A1A">
      <w:start w:val="1"/>
      <w:numFmt w:val="bullet"/>
      <w:lvlText w:val=""/>
      <w:lvlJc w:val="left"/>
      <w:pPr>
        <w:ind w:left="3022" w:hanging="360"/>
      </w:pPr>
      <w:rPr>
        <w:rFonts w:hint="default" w:ascii="Symbol" w:hAnsi="Symbol"/>
      </w:rPr>
    </w:lvl>
    <w:lvl w:ilvl="4" w:tplc="6AF6ECA2">
      <w:start w:val="1"/>
      <w:numFmt w:val="bullet"/>
      <w:lvlText w:val="o"/>
      <w:lvlJc w:val="left"/>
      <w:pPr>
        <w:ind w:left="3742" w:hanging="360"/>
      </w:pPr>
      <w:rPr>
        <w:rFonts w:hint="default" w:ascii="Courier New" w:hAnsi="Courier New" w:cs="Courier New"/>
      </w:rPr>
    </w:lvl>
    <w:lvl w:ilvl="5" w:tplc="A1E68680">
      <w:start w:val="1"/>
      <w:numFmt w:val="bullet"/>
      <w:lvlText w:val=""/>
      <w:lvlJc w:val="left"/>
      <w:pPr>
        <w:ind w:left="4462" w:hanging="360"/>
      </w:pPr>
      <w:rPr>
        <w:rFonts w:hint="default" w:ascii="Wingdings" w:hAnsi="Wingdings"/>
      </w:rPr>
    </w:lvl>
    <w:lvl w:ilvl="6" w:tplc="72A48C02">
      <w:start w:val="1"/>
      <w:numFmt w:val="bullet"/>
      <w:lvlText w:val=""/>
      <w:lvlJc w:val="left"/>
      <w:pPr>
        <w:ind w:left="5182" w:hanging="360"/>
      </w:pPr>
      <w:rPr>
        <w:rFonts w:hint="default" w:ascii="Symbol" w:hAnsi="Symbol"/>
      </w:rPr>
    </w:lvl>
    <w:lvl w:ilvl="7" w:tplc="B27A6BC8">
      <w:start w:val="1"/>
      <w:numFmt w:val="bullet"/>
      <w:lvlText w:val="o"/>
      <w:lvlJc w:val="left"/>
      <w:pPr>
        <w:ind w:left="5902" w:hanging="360"/>
      </w:pPr>
      <w:rPr>
        <w:rFonts w:hint="default" w:ascii="Courier New" w:hAnsi="Courier New" w:cs="Courier New"/>
      </w:rPr>
    </w:lvl>
    <w:lvl w:ilvl="8" w:tplc="46940F78">
      <w:start w:val="1"/>
      <w:numFmt w:val="bullet"/>
      <w:lvlText w:val=""/>
      <w:lvlJc w:val="left"/>
      <w:pPr>
        <w:ind w:left="6622" w:hanging="360"/>
      </w:pPr>
      <w:rPr>
        <w:rFonts w:hint="default" w:ascii="Wingdings" w:hAnsi="Wingdings"/>
      </w:rPr>
    </w:lvl>
  </w:abstractNum>
  <w:abstractNum w:abstractNumId="6" w15:restartNumberingAfterBreak="0">
    <w:nsid w:val="2B465345"/>
    <w:multiLevelType w:val="hybridMultilevel"/>
    <w:tmpl w:val="75C0C8AA"/>
    <w:lvl w:ilvl="0" w:tplc="D30C024E">
      <w:start w:val="1"/>
      <w:numFmt w:val="decimal"/>
      <w:lvlText w:val="%1."/>
      <w:lvlJc w:val="left"/>
      <w:pPr>
        <w:tabs>
          <w:tab w:val="num" w:pos="720"/>
        </w:tabs>
        <w:ind w:left="720" w:hanging="360"/>
      </w:pPr>
    </w:lvl>
    <w:lvl w:ilvl="1" w:tplc="D000449C">
      <w:start w:val="1"/>
      <w:numFmt w:val="decimal"/>
      <w:lvlText w:val="%2."/>
      <w:lvlJc w:val="left"/>
      <w:pPr>
        <w:tabs>
          <w:tab w:val="num" w:pos="1440"/>
        </w:tabs>
        <w:ind w:left="1440" w:hanging="360"/>
      </w:pPr>
    </w:lvl>
    <w:lvl w:ilvl="2" w:tplc="A39073F4">
      <w:start w:val="1"/>
      <w:numFmt w:val="decimal"/>
      <w:lvlText w:val="%3."/>
      <w:lvlJc w:val="left"/>
      <w:pPr>
        <w:tabs>
          <w:tab w:val="num" w:pos="2160"/>
        </w:tabs>
        <w:ind w:left="2160" w:hanging="360"/>
      </w:pPr>
    </w:lvl>
    <w:lvl w:ilvl="3" w:tplc="D87EE554">
      <w:start w:val="1"/>
      <w:numFmt w:val="decimal"/>
      <w:lvlText w:val="%4."/>
      <w:lvlJc w:val="left"/>
      <w:pPr>
        <w:tabs>
          <w:tab w:val="num" w:pos="2880"/>
        </w:tabs>
        <w:ind w:left="2880" w:hanging="360"/>
      </w:pPr>
    </w:lvl>
    <w:lvl w:ilvl="4" w:tplc="49BE6AE4">
      <w:start w:val="1"/>
      <w:numFmt w:val="decimal"/>
      <w:lvlText w:val="%5."/>
      <w:lvlJc w:val="left"/>
      <w:pPr>
        <w:tabs>
          <w:tab w:val="num" w:pos="3600"/>
        </w:tabs>
        <w:ind w:left="3600" w:hanging="360"/>
      </w:pPr>
    </w:lvl>
    <w:lvl w:ilvl="5" w:tplc="0BCE2486">
      <w:start w:val="1"/>
      <w:numFmt w:val="decimal"/>
      <w:lvlText w:val="%6."/>
      <w:lvlJc w:val="left"/>
      <w:pPr>
        <w:tabs>
          <w:tab w:val="num" w:pos="4320"/>
        </w:tabs>
        <w:ind w:left="4320" w:hanging="360"/>
      </w:pPr>
    </w:lvl>
    <w:lvl w:ilvl="6" w:tplc="6EAE6326">
      <w:start w:val="1"/>
      <w:numFmt w:val="decimal"/>
      <w:lvlText w:val="%7."/>
      <w:lvlJc w:val="left"/>
      <w:pPr>
        <w:tabs>
          <w:tab w:val="num" w:pos="5040"/>
        </w:tabs>
        <w:ind w:left="5040" w:hanging="360"/>
      </w:pPr>
    </w:lvl>
    <w:lvl w:ilvl="7" w:tplc="07A82BF0">
      <w:start w:val="1"/>
      <w:numFmt w:val="decimal"/>
      <w:lvlText w:val="%8."/>
      <w:lvlJc w:val="left"/>
      <w:pPr>
        <w:tabs>
          <w:tab w:val="num" w:pos="5760"/>
        </w:tabs>
        <w:ind w:left="5760" w:hanging="360"/>
      </w:pPr>
    </w:lvl>
    <w:lvl w:ilvl="8" w:tplc="E3C0F808">
      <w:start w:val="1"/>
      <w:numFmt w:val="decimal"/>
      <w:lvlText w:val="%9."/>
      <w:lvlJc w:val="left"/>
      <w:pPr>
        <w:tabs>
          <w:tab w:val="num" w:pos="6480"/>
        </w:tabs>
        <w:ind w:left="6480" w:hanging="360"/>
      </w:pPr>
    </w:lvl>
  </w:abstractNum>
  <w:abstractNum w:abstractNumId="7" w15:restartNumberingAfterBreak="0">
    <w:nsid w:val="313B5250"/>
    <w:multiLevelType w:val="hybridMultilevel"/>
    <w:tmpl w:val="2370F30C"/>
    <w:lvl w:ilvl="0" w:tplc="ABA44892">
      <w:start w:val="1"/>
      <w:numFmt w:val="bullet"/>
      <w:lvlText w:val=""/>
      <w:lvlJc w:val="left"/>
      <w:pPr>
        <w:ind w:left="720" w:hanging="360"/>
      </w:pPr>
      <w:rPr>
        <w:rFonts w:hint="default" w:ascii="Wingdings" w:hAnsi="Wingdings"/>
      </w:rPr>
    </w:lvl>
    <w:lvl w:ilvl="1" w:tplc="5BBE12BC">
      <w:start w:val="1"/>
      <w:numFmt w:val="bullet"/>
      <w:lvlText w:val="o"/>
      <w:lvlJc w:val="left"/>
      <w:pPr>
        <w:ind w:left="1440" w:hanging="360"/>
      </w:pPr>
      <w:rPr>
        <w:rFonts w:hint="default" w:ascii="Courier New" w:hAnsi="Courier New" w:cs="Courier New"/>
      </w:rPr>
    </w:lvl>
    <w:lvl w:ilvl="2" w:tplc="101ED404">
      <w:start w:val="1"/>
      <w:numFmt w:val="bullet"/>
      <w:lvlText w:val=""/>
      <w:lvlJc w:val="left"/>
      <w:pPr>
        <w:ind w:left="2160" w:hanging="360"/>
      </w:pPr>
      <w:rPr>
        <w:rFonts w:hint="default" w:ascii="Wingdings" w:hAnsi="Wingdings"/>
      </w:rPr>
    </w:lvl>
    <w:lvl w:ilvl="3" w:tplc="1D2EDC92">
      <w:start w:val="1"/>
      <w:numFmt w:val="bullet"/>
      <w:lvlText w:val=""/>
      <w:lvlJc w:val="left"/>
      <w:pPr>
        <w:ind w:left="2880" w:hanging="360"/>
      </w:pPr>
      <w:rPr>
        <w:rFonts w:hint="default" w:ascii="Symbol" w:hAnsi="Symbol"/>
      </w:rPr>
    </w:lvl>
    <w:lvl w:ilvl="4" w:tplc="841C8ABC">
      <w:start w:val="1"/>
      <w:numFmt w:val="bullet"/>
      <w:lvlText w:val="o"/>
      <w:lvlJc w:val="left"/>
      <w:pPr>
        <w:ind w:left="3600" w:hanging="360"/>
      </w:pPr>
      <w:rPr>
        <w:rFonts w:hint="default" w:ascii="Courier New" w:hAnsi="Courier New" w:cs="Courier New"/>
      </w:rPr>
    </w:lvl>
    <w:lvl w:ilvl="5" w:tplc="BB0402D6">
      <w:start w:val="1"/>
      <w:numFmt w:val="bullet"/>
      <w:lvlText w:val=""/>
      <w:lvlJc w:val="left"/>
      <w:pPr>
        <w:ind w:left="4320" w:hanging="360"/>
      </w:pPr>
      <w:rPr>
        <w:rFonts w:hint="default" w:ascii="Wingdings" w:hAnsi="Wingdings"/>
      </w:rPr>
    </w:lvl>
    <w:lvl w:ilvl="6" w:tplc="16727F3C">
      <w:start w:val="1"/>
      <w:numFmt w:val="bullet"/>
      <w:lvlText w:val=""/>
      <w:lvlJc w:val="left"/>
      <w:pPr>
        <w:ind w:left="5040" w:hanging="360"/>
      </w:pPr>
      <w:rPr>
        <w:rFonts w:hint="default" w:ascii="Symbol" w:hAnsi="Symbol"/>
      </w:rPr>
    </w:lvl>
    <w:lvl w:ilvl="7" w:tplc="BCE88CE6">
      <w:start w:val="1"/>
      <w:numFmt w:val="bullet"/>
      <w:lvlText w:val="o"/>
      <w:lvlJc w:val="left"/>
      <w:pPr>
        <w:ind w:left="5760" w:hanging="360"/>
      </w:pPr>
      <w:rPr>
        <w:rFonts w:hint="default" w:ascii="Courier New" w:hAnsi="Courier New" w:cs="Courier New"/>
      </w:rPr>
    </w:lvl>
    <w:lvl w:ilvl="8" w:tplc="E156575A">
      <w:start w:val="1"/>
      <w:numFmt w:val="bullet"/>
      <w:lvlText w:val=""/>
      <w:lvlJc w:val="left"/>
      <w:pPr>
        <w:ind w:left="6480" w:hanging="360"/>
      </w:pPr>
      <w:rPr>
        <w:rFonts w:hint="default" w:ascii="Wingdings" w:hAnsi="Wingdings"/>
      </w:rPr>
    </w:lvl>
  </w:abstractNum>
  <w:abstractNum w:abstractNumId="8" w15:restartNumberingAfterBreak="0">
    <w:nsid w:val="3AB86BC3"/>
    <w:multiLevelType w:val="hybridMultilevel"/>
    <w:tmpl w:val="E2FC8640"/>
    <w:lvl w:ilvl="0" w:tplc="C6D8F8AC">
      <w:start w:val="1"/>
      <w:numFmt w:val="bullet"/>
      <w:lvlText w:val=""/>
      <w:lvlJc w:val="left"/>
      <w:pPr>
        <w:ind w:left="720" w:hanging="360"/>
      </w:pPr>
      <w:rPr>
        <w:rFonts w:ascii="Symbol" w:hAnsi="Symbol"/>
      </w:rPr>
    </w:lvl>
    <w:lvl w:ilvl="1" w:tplc="810293D0">
      <w:start w:val="1"/>
      <w:numFmt w:val="bullet"/>
      <w:lvlText w:val="o"/>
      <w:lvlJc w:val="left"/>
      <w:pPr>
        <w:ind w:left="1440" w:hanging="360"/>
      </w:pPr>
      <w:rPr>
        <w:rFonts w:ascii="Courier New" w:hAnsi="Courier New" w:cs="Times New Roman"/>
      </w:rPr>
    </w:lvl>
    <w:lvl w:ilvl="2" w:tplc="F5348EFE">
      <w:start w:val="1"/>
      <w:numFmt w:val="bullet"/>
      <w:lvlText w:val=""/>
      <w:lvlJc w:val="left"/>
      <w:pPr>
        <w:ind w:left="2160" w:hanging="360"/>
      </w:pPr>
      <w:rPr>
        <w:rFonts w:ascii="Wingdings" w:hAnsi="Wingdings"/>
      </w:rPr>
    </w:lvl>
    <w:lvl w:ilvl="3" w:tplc="35E03574">
      <w:start w:val="1"/>
      <w:numFmt w:val="bullet"/>
      <w:lvlText w:val=""/>
      <w:lvlJc w:val="left"/>
      <w:pPr>
        <w:ind w:left="2880" w:hanging="360"/>
      </w:pPr>
      <w:rPr>
        <w:rFonts w:ascii="Symbol" w:hAnsi="Symbol"/>
      </w:rPr>
    </w:lvl>
    <w:lvl w:ilvl="4" w:tplc="1A5A48B6">
      <w:start w:val="1"/>
      <w:numFmt w:val="bullet"/>
      <w:lvlText w:val="o"/>
      <w:lvlJc w:val="left"/>
      <w:pPr>
        <w:ind w:left="3600" w:hanging="360"/>
      </w:pPr>
      <w:rPr>
        <w:rFonts w:ascii="Courier New" w:hAnsi="Courier New" w:cs="Times New Roman"/>
      </w:rPr>
    </w:lvl>
    <w:lvl w:ilvl="5" w:tplc="BFD4BB6A">
      <w:start w:val="1"/>
      <w:numFmt w:val="bullet"/>
      <w:lvlText w:val=""/>
      <w:lvlJc w:val="left"/>
      <w:pPr>
        <w:ind w:left="4320" w:hanging="360"/>
      </w:pPr>
      <w:rPr>
        <w:rFonts w:ascii="Wingdings" w:hAnsi="Wingdings"/>
      </w:rPr>
    </w:lvl>
    <w:lvl w:ilvl="6" w:tplc="8216273C">
      <w:start w:val="1"/>
      <w:numFmt w:val="bullet"/>
      <w:lvlText w:val=""/>
      <w:lvlJc w:val="left"/>
      <w:pPr>
        <w:ind w:left="5040" w:hanging="360"/>
      </w:pPr>
      <w:rPr>
        <w:rFonts w:ascii="Symbol" w:hAnsi="Symbol"/>
      </w:rPr>
    </w:lvl>
    <w:lvl w:ilvl="7" w:tplc="73ECA4DE">
      <w:start w:val="1"/>
      <w:numFmt w:val="bullet"/>
      <w:lvlText w:val="o"/>
      <w:lvlJc w:val="left"/>
      <w:pPr>
        <w:ind w:left="5760" w:hanging="360"/>
      </w:pPr>
      <w:rPr>
        <w:rFonts w:ascii="Courier New" w:hAnsi="Courier New" w:cs="Times New Roman"/>
      </w:rPr>
    </w:lvl>
    <w:lvl w:ilvl="8" w:tplc="8532685C">
      <w:start w:val="1"/>
      <w:numFmt w:val="bullet"/>
      <w:lvlText w:val=""/>
      <w:lvlJc w:val="left"/>
      <w:pPr>
        <w:ind w:left="6480" w:hanging="360"/>
      </w:pPr>
      <w:rPr>
        <w:rFonts w:ascii="Wingdings" w:hAnsi="Wingdings"/>
      </w:rPr>
    </w:lvl>
  </w:abstractNum>
  <w:abstractNum w:abstractNumId="9" w15:restartNumberingAfterBreak="0">
    <w:nsid w:val="3CEE2DBC"/>
    <w:multiLevelType w:val="hybridMultilevel"/>
    <w:tmpl w:val="6BBECDAA"/>
    <w:lvl w:ilvl="0" w:tplc="7B46880A">
      <w:start w:val="1"/>
      <w:numFmt w:val="bullet"/>
      <w:lvlText w:val=""/>
      <w:lvlJc w:val="left"/>
      <w:pPr>
        <w:ind w:left="720" w:hanging="360"/>
      </w:pPr>
      <w:rPr>
        <w:rFonts w:hint="default" w:ascii="Wingdings" w:hAnsi="Wingdings"/>
      </w:rPr>
    </w:lvl>
    <w:lvl w:ilvl="1" w:tplc="739CB81A">
      <w:start w:val="1"/>
      <w:numFmt w:val="bullet"/>
      <w:lvlText w:val="o"/>
      <w:lvlJc w:val="left"/>
      <w:pPr>
        <w:ind w:left="1440" w:hanging="360"/>
      </w:pPr>
      <w:rPr>
        <w:rFonts w:hint="default" w:ascii="Courier New" w:hAnsi="Courier New" w:cs="Courier New"/>
      </w:rPr>
    </w:lvl>
    <w:lvl w:ilvl="2" w:tplc="4546EFFC">
      <w:start w:val="1"/>
      <w:numFmt w:val="bullet"/>
      <w:lvlText w:val=""/>
      <w:lvlJc w:val="left"/>
      <w:pPr>
        <w:ind w:left="2160" w:hanging="360"/>
      </w:pPr>
      <w:rPr>
        <w:rFonts w:hint="default" w:ascii="Wingdings" w:hAnsi="Wingdings"/>
      </w:rPr>
    </w:lvl>
    <w:lvl w:ilvl="3" w:tplc="36000E2C">
      <w:start w:val="1"/>
      <w:numFmt w:val="bullet"/>
      <w:lvlText w:val=""/>
      <w:lvlJc w:val="left"/>
      <w:pPr>
        <w:ind w:left="2880" w:hanging="360"/>
      </w:pPr>
      <w:rPr>
        <w:rFonts w:hint="default" w:ascii="Symbol" w:hAnsi="Symbol"/>
      </w:rPr>
    </w:lvl>
    <w:lvl w:ilvl="4" w:tplc="01A4569C">
      <w:start w:val="1"/>
      <w:numFmt w:val="bullet"/>
      <w:lvlText w:val="o"/>
      <w:lvlJc w:val="left"/>
      <w:pPr>
        <w:ind w:left="3600" w:hanging="360"/>
      </w:pPr>
      <w:rPr>
        <w:rFonts w:hint="default" w:ascii="Courier New" w:hAnsi="Courier New" w:cs="Courier New"/>
      </w:rPr>
    </w:lvl>
    <w:lvl w:ilvl="5" w:tplc="0BF61D38">
      <w:start w:val="1"/>
      <w:numFmt w:val="bullet"/>
      <w:lvlText w:val=""/>
      <w:lvlJc w:val="left"/>
      <w:pPr>
        <w:ind w:left="4320" w:hanging="360"/>
      </w:pPr>
      <w:rPr>
        <w:rFonts w:hint="default" w:ascii="Wingdings" w:hAnsi="Wingdings"/>
      </w:rPr>
    </w:lvl>
    <w:lvl w:ilvl="6" w:tplc="3F10BEEE">
      <w:start w:val="1"/>
      <w:numFmt w:val="bullet"/>
      <w:lvlText w:val=""/>
      <w:lvlJc w:val="left"/>
      <w:pPr>
        <w:ind w:left="5040" w:hanging="360"/>
      </w:pPr>
      <w:rPr>
        <w:rFonts w:hint="default" w:ascii="Symbol" w:hAnsi="Symbol"/>
      </w:rPr>
    </w:lvl>
    <w:lvl w:ilvl="7" w:tplc="30BCE1D4">
      <w:start w:val="1"/>
      <w:numFmt w:val="bullet"/>
      <w:lvlText w:val="o"/>
      <w:lvlJc w:val="left"/>
      <w:pPr>
        <w:ind w:left="5760" w:hanging="360"/>
      </w:pPr>
      <w:rPr>
        <w:rFonts w:hint="default" w:ascii="Courier New" w:hAnsi="Courier New" w:cs="Courier New"/>
      </w:rPr>
    </w:lvl>
    <w:lvl w:ilvl="8" w:tplc="0CC67700">
      <w:start w:val="1"/>
      <w:numFmt w:val="bullet"/>
      <w:lvlText w:val=""/>
      <w:lvlJc w:val="left"/>
      <w:pPr>
        <w:ind w:left="6480" w:hanging="360"/>
      </w:pPr>
      <w:rPr>
        <w:rFonts w:hint="default" w:ascii="Wingdings" w:hAnsi="Wingdings"/>
      </w:rPr>
    </w:lvl>
  </w:abstractNum>
  <w:abstractNum w:abstractNumId="10" w15:restartNumberingAfterBreak="0">
    <w:nsid w:val="3D6D2C16"/>
    <w:multiLevelType w:val="hybridMultilevel"/>
    <w:tmpl w:val="28327292"/>
    <w:lvl w:ilvl="0" w:tplc="CB52A2AA">
      <w:start w:val="1"/>
      <w:numFmt w:val="bullet"/>
      <w:lvlText w:val=""/>
      <w:lvlJc w:val="left"/>
      <w:pPr>
        <w:ind w:left="1725" w:hanging="360"/>
      </w:pPr>
      <w:rPr>
        <w:rFonts w:hint="default" w:ascii="Symbol" w:hAnsi="Symbol"/>
      </w:rPr>
    </w:lvl>
    <w:lvl w:ilvl="1" w:tplc="F6A0D964">
      <w:start w:val="1"/>
      <w:numFmt w:val="bullet"/>
      <w:lvlText w:val="o"/>
      <w:lvlJc w:val="left"/>
      <w:pPr>
        <w:ind w:left="2445" w:hanging="360"/>
      </w:pPr>
      <w:rPr>
        <w:rFonts w:hint="default" w:ascii="Courier New" w:hAnsi="Courier New" w:cs="Courier New"/>
      </w:rPr>
    </w:lvl>
    <w:lvl w:ilvl="2" w:tplc="8CECC116">
      <w:start w:val="1"/>
      <w:numFmt w:val="bullet"/>
      <w:lvlText w:val=""/>
      <w:lvlJc w:val="left"/>
      <w:pPr>
        <w:ind w:left="3165" w:hanging="360"/>
      </w:pPr>
      <w:rPr>
        <w:rFonts w:hint="default" w:ascii="Wingdings" w:hAnsi="Wingdings"/>
      </w:rPr>
    </w:lvl>
    <w:lvl w:ilvl="3" w:tplc="0E961394">
      <w:start w:val="1"/>
      <w:numFmt w:val="bullet"/>
      <w:lvlText w:val=""/>
      <w:lvlJc w:val="left"/>
      <w:pPr>
        <w:ind w:left="3885" w:hanging="360"/>
      </w:pPr>
      <w:rPr>
        <w:rFonts w:hint="default" w:ascii="Symbol" w:hAnsi="Symbol"/>
      </w:rPr>
    </w:lvl>
    <w:lvl w:ilvl="4" w:tplc="50C4CD5E">
      <w:start w:val="1"/>
      <w:numFmt w:val="bullet"/>
      <w:lvlText w:val="o"/>
      <w:lvlJc w:val="left"/>
      <w:pPr>
        <w:ind w:left="4605" w:hanging="360"/>
      </w:pPr>
      <w:rPr>
        <w:rFonts w:hint="default" w:ascii="Courier New" w:hAnsi="Courier New" w:cs="Courier New"/>
      </w:rPr>
    </w:lvl>
    <w:lvl w:ilvl="5" w:tplc="2216F882">
      <w:start w:val="1"/>
      <w:numFmt w:val="bullet"/>
      <w:lvlText w:val=""/>
      <w:lvlJc w:val="left"/>
      <w:pPr>
        <w:ind w:left="5325" w:hanging="360"/>
      </w:pPr>
      <w:rPr>
        <w:rFonts w:hint="default" w:ascii="Wingdings" w:hAnsi="Wingdings"/>
      </w:rPr>
    </w:lvl>
    <w:lvl w:ilvl="6" w:tplc="309C2134">
      <w:start w:val="1"/>
      <w:numFmt w:val="bullet"/>
      <w:lvlText w:val=""/>
      <w:lvlJc w:val="left"/>
      <w:pPr>
        <w:ind w:left="6045" w:hanging="360"/>
      </w:pPr>
      <w:rPr>
        <w:rFonts w:hint="default" w:ascii="Symbol" w:hAnsi="Symbol"/>
      </w:rPr>
    </w:lvl>
    <w:lvl w:ilvl="7" w:tplc="23420942">
      <w:start w:val="1"/>
      <w:numFmt w:val="bullet"/>
      <w:lvlText w:val="o"/>
      <w:lvlJc w:val="left"/>
      <w:pPr>
        <w:ind w:left="6765" w:hanging="360"/>
      </w:pPr>
      <w:rPr>
        <w:rFonts w:hint="default" w:ascii="Courier New" w:hAnsi="Courier New" w:cs="Courier New"/>
      </w:rPr>
    </w:lvl>
    <w:lvl w:ilvl="8" w:tplc="A9FA6222">
      <w:start w:val="1"/>
      <w:numFmt w:val="bullet"/>
      <w:lvlText w:val=""/>
      <w:lvlJc w:val="left"/>
      <w:pPr>
        <w:ind w:left="7485" w:hanging="360"/>
      </w:pPr>
      <w:rPr>
        <w:rFonts w:hint="default" w:ascii="Wingdings" w:hAnsi="Wingdings"/>
      </w:rPr>
    </w:lvl>
  </w:abstractNum>
  <w:abstractNum w:abstractNumId="11" w15:restartNumberingAfterBreak="0">
    <w:nsid w:val="40CF04DA"/>
    <w:multiLevelType w:val="hybridMultilevel"/>
    <w:tmpl w:val="856E2BC6"/>
    <w:lvl w:ilvl="0" w:tplc="B9BCD4D0">
      <w:start w:val="1"/>
      <w:numFmt w:val="bullet"/>
      <w:lvlText w:val=""/>
      <w:lvlJc w:val="left"/>
      <w:pPr>
        <w:ind w:left="786" w:hanging="360"/>
      </w:pPr>
      <w:rPr>
        <w:rFonts w:hint="default" w:ascii="Symbol" w:hAnsi="Symbol"/>
      </w:rPr>
    </w:lvl>
    <w:lvl w:ilvl="1" w:tplc="E8A21116">
      <w:start w:val="1"/>
      <w:numFmt w:val="bullet"/>
      <w:lvlText w:val="o"/>
      <w:lvlJc w:val="left"/>
      <w:pPr>
        <w:ind w:left="1582" w:hanging="360"/>
      </w:pPr>
      <w:rPr>
        <w:rFonts w:hint="default" w:ascii="Courier New" w:hAnsi="Courier New" w:cs="Courier New"/>
      </w:rPr>
    </w:lvl>
    <w:lvl w:ilvl="2" w:tplc="ED963D4C">
      <w:start w:val="1"/>
      <w:numFmt w:val="bullet"/>
      <w:lvlText w:val=""/>
      <w:lvlJc w:val="left"/>
      <w:pPr>
        <w:ind w:left="2302" w:hanging="360"/>
      </w:pPr>
      <w:rPr>
        <w:rFonts w:hint="default" w:ascii="Wingdings" w:hAnsi="Wingdings"/>
      </w:rPr>
    </w:lvl>
    <w:lvl w:ilvl="3" w:tplc="FE0A8E80">
      <w:start w:val="1"/>
      <w:numFmt w:val="bullet"/>
      <w:lvlText w:val=""/>
      <w:lvlJc w:val="left"/>
      <w:pPr>
        <w:ind w:left="3022" w:hanging="360"/>
      </w:pPr>
      <w:rPr>
        <w:rFonts w:hint="default" w:ascii="Symbol" w:hAnsi="Symbol"/>
      </w:rPr>
    </w:lvl>
    <w:lvl w:ilvl="4" w:tplc="28D874CE">
      <w:start w:val="1"/>
      <w:numFmt w:val="bullet"/>
      <w:lvlText w:val="o"/>
      <w:lvlJc w:val="left"/>
      <w:pPr>
        <w:ind w:left="3742" w:hanging="360"/>
      </w:pPr>
      <w:rPr>
        <w:rFonts w:hint="default" w:ascii="Courier New" w:hAnsi="Courier New" w:cs="Courier New"/>
      </w:rPr>
    </w:lvl>
    <w:lvl w:ilvl="5" w:tplc="5C5A6F5A">
      <w:start w:val="1"/>
      <w:numFmt w:val="bullet"/>
      <w:lvlText w:val=""/>
      <w:lvlJc w:val="left"/>
      <w:pPr>
        <w:ind w:left="4462" w:hanging="360"/>
      </w:pPr>
      <w:rPr>
        <w:rFonts w:hint="default" w:ascii="Wingdings" w:hAnsi="Wingdings"/>
      </w:rPr>
    </w:lvl>
    <w:lvl w:ilvl="6" w:tplc="34E4A046">
      <w:start w:val="1"/>
      <w:numFmt w:val="bullet"/>
      <w:lvlText w:val=""/>
      <w:lvlJc w:val="left"/>
      <w:pPr>
        <w:ind w:left="5182" w:hanging="360"/>
      </w:pPr>
      <w:rPr>
        <w:rFonts w:hint="default" w:ascii="Symbol" w:hAnsi="Symbol"/>
      </w:rPr>
    </w:lvl>
    <w:lvl w:ilvl="7" w:tplc="0DB4EF8C">
      <w:start w:val="1"/>
      <w:numFmt w:val="bullet"/>
      <w:lvlText w:val="o"/>
      <w:lvlJc w:val="left"/>
      <w:pPr>
        <w:ind w:left="5902" w:hanging="360"/>
      </w:pPr>
      <w:rPr>
        <w:rFonts w:hint="default" w:ascii="Courier New" w:hAnsi="Courier New" w:cs="Courier New"/>
      </w:rPr>
    </w:lvl>
    <w:lvl w:ilvl="8" w:tplc="4C4C986C">
      <w:start w:val="1"/>
      <w:numFmt w:val="bullet"/>
      <w:lvlText w:val=""/>
      <w:lvlJc w:val="left"/>
      <w:pPr>
        <w:ind w:left="6622" w:hanging="360"/>
      </w:pPr>
      <w:rPr>
        <w:rFonts w:hint="default" w:ascii="Wingdings" w:hAnsi="Wingdings"/>
      </w:rPr>
    </w:lvl>
  </w:abstractNum>
  <w:abstractNum w:abstractNumId="12" w15:restartNumberingAfterBreak="0">
    <w:nsid w:val="41117119"/>
    <w:multiLevelType w:val="hybridMultilevel"/>
    <w:tmpl w:val="35707BE8"/>
    <w:lvl w:ilvl="0" w:tplc="142AD2EA">
      <w:start w:val="1"/>
      <w:numFmt w:val="bullet"/>
      <w:lvlText w:val=""/>
      <w:lvlJc w:val="left"/>
      <w:pPr>
        <w:ind w:left="720" w:hanging="360"/>
      </w:pPr>
      <w:rPr>
        <w:rFonts w:ascii="Symbol" w:hAnsi="Symbol"/>
      </w:rPr>
    </w:lvl>
    <w:lvl w:ilvl="1" w:tplc="0666DCE8">
      <w:start w:val="1"/>
      <w:numFmt w:val="bullet"/>
      <w:lvlText w:val="o"/>
      <w:lvlJc w:val="left"/>
      <w:pPr>
        <w:ind w:left="1440" w:hanging="360"/>
      </w:pPr>
      <w:rPr>
        <w:rFonts w:ascii="Courier New" w:hAnsi="Courier New" w:cs="Times New Roman"/>
      </w:rPr>
    </w:lvl>
    <w:lvl w:ilvl="2" w:tplc="36A0F672">
      <w:start w:val="1"/>
      <w:numFmt w:val="bullet"/>
      <w:lvlText w:val=""/>
      <w:lvlJc w:val="left"/>
      <w:pPr>
        <w:ind w:left="2160" w:hanging="360"/>
      </w:pPr>
      <w:rPr>
        <w:rFonts w:ascii="Wingdings" w:hAnsi="Wingdings"/>
      </w:rPr>
    </w:lvl>
    <w:lvl w:ilvl="3" w:tplc="2DE043E0">
      <w:start w:val="1"/>
      <w:numFmt w:val="bullet"/>
      <w:lvlText w:val=""/>
      <w:lvlJc w:val="left"/>
      <w:pPr>
        <w:ind w:left="2880" w:hanging="360"/>
      </w:pPr>
      <w:rPr>
        <w:rFonts w:ascii="Symbol" w:hAnsi="Symbol"/>
      </w:rPr>
    </w:lvl>
    <w:lvl w:ilvl="4" w:tplc="61E6198E">
      <w:start w:val="1"/>
      <w:numFmt w:val="bullet"/>
      <w:lvlText w:val="o"/>
      <w:lvlJc w:val="left"/>
      <w:pPr>
        <w:ind w:left="3600" w:hanging="360"/>
      </w:pPr>
      <w:rPr>
        <w:rFonts w:ascii="Courier New" w:hAnsi="Courier New" w:cs="Times New Roman"/>
      </w:rPr>
    </w:lvl>
    <w:lvl w:ilvl="5" w:tplc="D35E7A1A">
      <w:start w:val="1"/>
      <w:numFmt w:val="bullet"/>
      <w:lvlText w:val=""/>
      <w:lvlJc w:val="left"/>
      <w:pPr>
        <w:ind w:left="4320" w:hanging="360"/>
      </w:pPr>
      <w:rPr>
        <w:rFonts w:ascii="Wingdings" w:hAnsi="Wingdings"/>
      </w:rPr>
    </w:lvl>
    <w:lvl w:ilvl="6" w:tplc="DBF01A38">
      <w:start w:val="1"/>
      <w:numFmt w:val="bullet"/>
      <w:lvlText w:val=""/>
      <w:lvlJc w:val="left"/>
      <w:pPr>
        <w:ind w:left="5040" w:hanging="360"/>
      </w:pPr>
      <w:rPr>
        <w:rFonts w:ascii="Symbol" w:hAnsi="Symbol"/>
      </w:rPr>
    </w:lvl>
    <w:lvl w:ilvl="7" w:tplc="244E2EF6">
      <w:start w:val="1"/>
      <w:numFmt w:val="bullet"/>
      <w:lvlText w:val="o"/>
      <w:lvlJc w:val="left"/>
      <w:pPr>
        <w:ind w:left="5760" w:hanging="360"/>
      </w:pPr>
      <w:rPr>
        <w:rFonts w:ascii="Courier New" w:hAnsi="Courier New" w:cs="Times New Roman"/>
      </w:rPr>
    </w:lvl>
    <w:lvl w:ilvl="8" w:tplc="158AA4B0">
      <w:start w:val="1"/>
      <w:numFmt w:val="bullet"/>
      <w:lvlText w:val=""/>
      <w:lvlJc w:val="left"/>
      <w:pPr>
        <w:ind w:left="6480" w:hanging="360"/>
      </w:pPr>
      <w:rPr>
        <w:rFonts w:ascii="Wingdings" w:hAnsi="Wingdings"/>
      </w:rPr>
    </w:lvl>
  </w:abstractNum>
  <w:abstractNum w:abstractNumId="13" w15:restartNumberingAfterBreak="0">
    <w:nsid w:val="44692500"/>
    <w:multiLevelType w:val="hybridMultilevel"/>
    <w:tmpl w:val="47E2F4E2"/>
    <w:lvl w:ilvl="0" w:tplc="30164108">
      <w:start w:val="1"/>
      <w:numFmt w:val="bullet"/>
      <w:lvlText w:val=""/>
      <w:lvlJc w:val="left"/>
      <w:pPr>
        <w:ind w:left="720" w:hanging="360"/>
      </w:pPr>
      <w:rPr>
        <w:rFonts w:hint="default" w:ascii="Symbol" w:hAnsi="Symbol"/>
      </w:rPr>
    </w:lvl>
    <w:lvl w:ilvl="1" w:tplc="44725F88">
      <w:start w:val="1"/>
      <w:numFmt w:val="bullet"/>
      <w:lvlText w:val="o"/>
      <w:lvlJc w:val="left"/>
      <w:pPr>
        <w:ind w:left="1440" w:hanging="360"/>
      </w:pPr>
      <w:rPr>
        <w:rFonts w:hint="default" w:ascii="Courier New" w:hAnsi="Courier New" w:cs="Courier New"/>
      </w:rPr>
    </w:lvl>
    <w:lvl w:ilvl="2" w:tplc="3AFC3D80">
      <w:start w:val="1"/>
      <w:numFmt w:val="bullet"/>
      <w:lvlText w:val=""/>
      <w:lvlJc w:val="left"/>
      <w:pPr>
        <w:ind w:left="2160" w:hanging="360"/>
      </w:pPr>
      <w:rPr>
        <w:rFonts w:hint="default" w:ascii="Wingdings" w:hAnsi="Wingdings"/>
      </w:rPr>
    </w:lvl>
    <w:lvl w:ilvl="3" w:tplc="AC9446A8">
      <w:start w:val="1"/>
      <w:numFmt w:val="bullet"/>
      <w:lvlText w:val=""/>
      <w:lvlJc w:val="left"/>
      <w:pPr>
        <w:ind w:left="2880" w:hanging="360"/>
      </w:pPr>
      <w:rPr>
        <w:rFonts w:hint="default" w:ascii="Symbol" w:hAnsi="Symbol"/>
      </w:rPr>
    </w:lvl>
    <w:lvl w:ilvl="4" w:tplc="EC4A957C">
      <w:start w:val="1"/>
      <w:numFmt w:val="bullet"/>
      <w:lvlText w:val="o"/>
      <w:lvlJc w:val="left"/>
      <w:pPr>
        <w:ind w:left="3600" w:hanging="360"/>
      </w:pPr>
      <w:rPr>
        <w:rFonts w:hint="default" w:ascii="Courier New" w:hAnsi="Courier New" w:cs="Courier New"/>
      </w:rPr>
    </w:lvl>
    <w:lvl w:ilvl="5" w:tplc="4D620EBA">
      <w:start w:val="1"/>
      <w:numFmt w:val="bullet"/>
      <w:lvlText w:val=""/>
      <w:lvlJc w:val="left"/>
      <w:pPr>
        <w:ind w:left="4320" w:hanging="360"/>
      </w:pPr>
      <w:rPr>
        <w:rFonts w:hint="default" w:ascii="Wingdings" w:hAnsi="Wingdings"/>
      </w:rPr>
    </w:lvl>
    <w:lvl w:ilvl="6" w:tplc="68A4EBAA">
      <w:start w:val="1"/>
      <w:numFmt w:val="bullet"/>
      <w:lvlText w:val=""/>
      <w:lvlJc w:val="left"/>
      <w:pPr>
        <w:ind w:left="5040" w:hanging="360"/>
      </w:pPr>
      <w:rPr>
        <w:rFonts w:hint="default" w:ascii="Symbol" w:hAnsi="Symbol"/>
      </w:rPr>
    </w:lvl>
    <w:lvl w:ilvl="7" w:tplc="8F0E95CC">
      <w:start w:val="1"/>
      <w:numFmt w:val="bullet"/>
      <w:lvlText w:val="o"/>
      <w:lvlJc w:val="left"/>
      <w:pPr>
        <w:ind w:left="5760" w:hanging="360"/>
      </w:pPr>
      <w:rPr>
        <w:rFonts w:hint="default" w:ascii="Courier New" w:hAnsi="Courier New" w:cs="Courier New"/>
      </w:rPr>
    </w:lvl>
    <w:lvl w:ilvl="8" w:tplc="52B42A6C">
      <w:start w:val="1"/>
      <w:numFmt w:val="bullet"/>
      <w:lvlText w:val=""/>
      <w:lvlJc w:val="left"/>
      <w:pPr>
        <w:ind w:left="6480" w:hanging="360"/>
      </w:pPr>
      <w:rPr>
        <w:rFonts w:hint="default" w:ascii="Wingdings" w:hAnsi="Wingdings"/>
      </w:rPr>
    </w:lvl>
  </w:abstractNum>
  <w:abstractNum w:abstractNumId="14" w15:restartNumberingAfterBreak="0">
    <w:nsid w:val="4BE55E22"/>
    <w:multiLevelType w:val="hybridMultilevel"/>
    <w:tmpl w:val="0B2E2216"/>
    <w:lvl w:ilvl="0" w:tplc="F66078D2">
      <w:start w:val="1"/>
      <w:numFmt w:val="bullet"/>
      <w:lvlText w:val=""/>
      <w:lvlJc w:val="left"/>
      <w:pPr>
        <w:ind w:left="720" w:hanging="360"/>
      </w:pPr>
      <w:rPr>
        <w:rFonts w:ascii="Symbol" w:hAnsi="Symbol"/>
      </w:rPr>
    </w:lvl>
    <w:lvl w:ilvl="1" w:tplc="720479F6">
      <w:start w:val="1"/>
      <w:numFmt w:val="bullet"/>
      <w:lvlText w:val="o"/>
      <w:lvlJc w:val="left"/>
      <w:pPr>
        <w:ind w:left="1440" w:hanging="360"/>
      </w:pPr>
      <w:rPr>
        <w:rFonts w:ascii="Courier New" w:hAnsi="Courier New" w:cs="Times New Roman"/>
      </w:rPr>
    </w:lvl>
    <w:lvl w:ilvl="2" w:tplc="51D02D38">
      <w:start w:val="1"/>
      <w:numFmt w:val="bullet"/>
      <w:lvlText w:val=""/>
      <w:lvlJc w:val="left"/>
      <w:pPr>
        <w:ind w:left="2160" w:hanging="360"/>
      </w:pPr>
      <w:rPr>
        <w:rFonts w:ascii="Wingdings" w:hAnsi="Wingdings"/>
      </w:rPr>
    </w:lvl>
    <w:lvl w:ilvl="3" w:tplc="0DAA8998">
      <w:start w:val="1"/>
      <w:numFmt w:val="bullet"/>
      <w:lvlText w:val=""/>
      <w:lvlJc w:val="left"/>
      <w:pPr>
        <w:ind w:left="2880" w:hanging="360"/>
      </w:pPr>
      <w:rPr>
        <w:rFonts w:ascii="Symbol" w:hAnsi="Symbol"/>
      </w:rPr>
    </w:lvl>
    <w:lvl w:ilvl="4" w:tplc="F6F48EDE">
      <w:start w:val="1"/>
      <w:numFmt w:val="bullet"/>
      <w:lvlText w:val="o"/>
      <w:lvlJc w:val="left"/>
      <w:pPr>
        <w:ind w:left="3600" w:hanging="360"/>
      </w:pPr>
      <w:rPr>
        <w:rFonts w:ascii="Courier New" w:hAnsi="Courier New" w:cs="Times New Roman"/>
      </w:rPr>
    </w:lvl>
    <w:lvl w:ilvl="5" w:tplc="6C6C01AE">
      <w:start w:val="1"/>
      <w:numFmt w:val="bullet"/>
      <w:lvlText w:val=""/>
      <w:lvlJc w:val="left"/>
      <w:pPr>
        <w:ind w:left="4320" w:hanging="360"/>
      </w:pPr>
      <w:rPr>
        <w:rFonts w:ascii="Wingdings" w:hAnsi="Wingdings"/>
      </w:rPr>
    </w:lvl>
    <w:lvl w:ilvl="6" w:tplc="AF3E8B80">
      <w:start w:val="1"/>
      <w:numFmt w:val="bullet"/>
      <w:lvlText w:val=""/>
      <w:lvlJc w:val="left"/>
      <w:pPr>
        <w:ind w:left="5040" w:hanging="360"/>
      </w:pPr>
      <w:rPr>
        <w:rFonts w:ascii="Symbol" w:hAnsi="Symbol"/>
      </w:rPr>
    </w:lvl>
    <w:lvl w:ilvl="7" w:tplc="4B706608">
      <w:start w:val="1"/>
      <w:numFmt w:val="bullet"/>
      <w:lvlText w:val="o"/>
      <w:lvlJc w:val="left"/>
      <w:pPr>
        <w:ind w:left="5760" w:hanging="360"/>
      </w:pPr>
      <w:rPr>
        <w:rFonts w:ascii="Courier New" w:hAnsi="Courier New" w:cs="Times New Roman"/>
      </w:rPr>
    </w:lvl>
    <w:lvl w:ilvl="8" w:tplc="E0C6BF34">
      <w:start w:val="1"/>
      <w:numFmt w:val="bullet"/>
      <w:lvlText w:val=""/>
      <w:lvlJc w:val="left"/>
      <w:pPr>
        <w:ind w:left="6480" w:hanging="360"/>
      </w:pPr>
      <w:rPr>
        <w:rFonts w:ascii="Wingdings" w:hAnsi="Wingdings"/>
      </w:rPr>
    </w:lvl>
  </w:abstractNum>
  <w:abstractNum w:abstractNumId="15" w15:restartNumberingAfterBreak="0">
    <w:nsid w:val="4D2E2464"/>
    <w:multiLevelType w:val="hybridMultilevel"/>
    <w:tmpl w:val="A9DE5A9C"/>
    <w:lvl w:ilvl="0" w:tplc="88E435B8">
      <w:start w:val="1"/>
      <w:numFmt w:val="bullet"/>
      <w:lvlText w:val=""/>
      <w:lvlJc w:val="left"/>
      <w:pPr>
        <w:ind w:left="786" w:hanging="360"/>
      </w:pPr>
      <w:rPr>
        <w:rFonts w:hint="default" w:ascii="Symbol" w:hAnsi="Symbol"/>
      </w:rPr>
    </w:lvl>
    <w:lvl w:ilvl="1" w:tplc="471686D4">
      <w:start w:val="1"/>
      <w:numFmt w:val="bullet"/>
      <w:lvlText w:val="o"/>
      <w:lvlJc w:val="left"/>
      <w:pPr>
        <w:ind w:left="1440" w:hanging="360"/>
      </w:pPr>
      <w:rPr>
        <w:rFonts w:hint="default" w:ascii="Courier New" w:hAnsi="Courier New" w:cs="Courier New"/>
      </w:rPr>
    </w:lvl>
    <w:lvl w:ilvl="2" w:tplc="0CD25838">
      <w:start w:val="1"/>
      <w:numFmt w:val="bullet"/>
      <w:lvlText w:val=""/>
      <w:lvlJc w:val="left"/>
      <w:pPr>
        <w:ind w:left="2160" w:hanging="360"/>
      </w:pPr>
      <w:rPr>
        <w:rFonts w:hint="default" w:ascii="Wingdings" w:hAnsi="Wingdings"/>
      </w:rPr>
    </w:lvl>
    <w:lvl w:ilvl="3" w:tplc="E5A82404">
      <w:start w:val="1"/>
      <w:numFmt w:val="bullet"/>
      <w:lvlText w:val=""/>
      <w:lvlJc w:val="left"/>
      <w:pPr>
        <w:ind w:left="2880" w:hanging="360"/>
      </w:pPr>
      <w:rPr>
        <w:rFonts w:hint="default" w:ascii="Symbol" w:hAnsi="Symbol"/>
      </w:rPr>
    </w:lvl>
    <w:lvl w:ilvl="4" w:tplc="2A846EEE">
      <w:start w:val="1"/>
      <w:numFmt w:val="bullet"/>
      <w:lvlText w:val="o"/>
      <w:lvlJc w:val="left"/>
      <w:pPr>
        <w:ind w:left="3600" w:hanging="360"/>
      </w:pPr>
      <w:rPr>
        <w:rFonts w:hint="default" w:ascii="Courier New" w:hAnsi="Courier New" w:cs="Courier New"/>
      </w:rPr>
    </w:lvl>
    <w:lvl w:ilvl="5" w:tplc="2A6617D8">
      <w:start w:val="1"/>
      <w:numFmt w:val="bullet"/>
      <w:lvlText w:val=""/>
      <w:lvlJc w:val="left"/>
      <w:pPr>
        <w:ind w:left="4320" w:hanging="360"/>
      </w:pPr>
      <w:rPr>
        <w:rFonts w:hint="default" w:ascii="Wingdings" w:hAnsi="Wingdings"/>
      </w:rPr>
    </w:lvl>
    <w:lvl w:ilvl="6" w:tplc="1678407A">
      <w:start w:val="1"/>
      <w:numFmt w:val="bullet"/>
      <w:lvlText w:val=""/>
      <w:lvlJc w:val="left"/>
      <w:pPr>
        <w:ind w:left="5040" w:hanging="360"/>
      </w:pPr>
      <w:rPr>
        <w:rFonts w:hint="default" w:ascii="Symbol" w:hAnsi="Symbol"/>
      </w:rPr>
    </w:lvl>
    <w:lvl w:ilvl="7" w:tplc="F84E8484">
      <w:start w:val="1"/>
      <w:numFmt w:val="bullet"/>
      <w:lvlText w:val="o"/>
      <w:lvlJc w:val="left"/>
      <w:pPr>
        <w:ind w:left="5760" w:hanging="360"/>
      </w:pPr>
      <w:rPr>
        <w:rFonts w:hint="default" w:ascii="Courier New" w:hAnsi="Courier New" w:cs="Courier New"/>
      </w:rPr>
    </w:lvl>
    <w:lvl w:ilvl="8" w:tplc="278ECF4A">
      <w:start w:val="1"/>
      <w:numFmt w:val="bullet"/>
      <w:lvlText w:val=""/>
      <w:lvlJc w:val="left"/>
      <w:pPr>
        <w:ind w:left="6480" w:hanging="360"/>
      </w:pPr>
      <w:rPr>
        <w:rFonts w:hint="default" w:ascii="Wingdings" w:hAnsi="Wingdings"/>
      </w:rPr>
    </w:lvl>
  </w:abstractNum>
  <w:abstractNum w:abstractNumId="16" w15:restartNumberingAfterBreak="0">
    <w:nsid w:val="519B7FBE"/>
    <w:multiLevelType w:val="hybridMultilevel"/>
    <w:tmpl w:val="F246E856"/>
    <w:lvl w:ilvl="0" w:tplc="DFBA948E">
      <w:start w:val="1"/>
      <w:numFmt w:val="bullet"/>
      <w:lvlText w:val=""/>
      <w:lvlJc w:val="left"/>
      <w:pPr>
        <w:ind w:left="720" w:hanging="360"/>
      </w:pPr>
      <w:rPr>
        <w:rFonts w:hint="default" w:ascii="Symbol" w:hAnsi="Symbol"/>
      </w:rPr>
    </w:lvl>
    <w:lvl w:ilvl="1" w:tplc="99EA173C">
      <w:start w:val="1"/>
      <w:numFmt w:val="bullet"/>
      <w:lvlText w:val="o"/>
      <w:lvlJc w:val="left"/>
      <w:pPr>
        <w:ind w:left="1440" w:hanging="360"/>
      </w:pPr>
      <w:rPr>
        <w:rFonts w:hint="default" w:ascii="Courier New" w:hAnsi="Courier New" w:cs="Courier New"/>
      </w:rPr>
    </w:lvl>
    <w:lvl w:ilvl="2" w:tplc="AB1A88DA">
      <w:start w:val="1"/>
      <w:numFmt w:val="bullet"/>
      <w:lvlText w:val=""/>
      <w:lvlJc w:val="left"/>
      <w:pPr>
        <w:ind w:left="2160" w:hanging="360"/>
      </w:pPr>
      <w:rPr>
        <w:rFonts w:hint="default" w:ascii="Wingdings" w:hAnsi="Wingdings"/>
      </w:rPr>
    </w:lvl>
    <w:lvl w:ilvl="3" w:tplc="BCFE043C">
      <w:start w:val="1"/>
      <w:numFmt w:val="bullet"/>
      <w:lvlText w:val=""/>
      <w:lvlJc w:val="left"/>
      <w:pPr>
        <w:ind w:left="2880" w:hanging="360"/>
      </w:pPr>
      <w:rPr>
        <w:rFonts w:hint="default" w:ascii="Symbol" w:hAnsi="Symbol"/>
      </w:rPr>
    </w:lvl>
    <w:lvl w:ilvl="4" w:tplc="AABA12A0">
      <w:start w:val="1"/>
      <w:numFmt w:val="bullet"/>
      <w:lvlText w:val="o"/>
      <w:lvlJc w:val="left"/>
      <w:pPr>
        <w:ind w:left="3600" w:hanging="360"/>
      </w:pPr>
      <w:rPr>
        <w:rFonts w:hint="default" w:ascii="Courier New" w:hAnsi="Courier New" w:cs="Courier New"/>
      </w:rPr>
    </w:lvl>
    <w:lvl w:ilvl="5" w:tplc="DEC49324">
      <w:start w:val="1"/>
      <w:numFmt w:val="bullet"/>
      <w:lvlText w:val=""/>
      <w:lvlJc w:val="left"/>
      <w:pPr>
        <w:ind w:left="4320" w:hanging="360"/>
      </w:pPr>
      <w:rPr>
        <w:rFonts w:hint="default" w:ascii="Wingdings" w:hAnsi="Wingdings"/>
      </w:rPr>
    </w:lvl>
    <w:lvl w:ilvl="6" w:tplc="77B025C2">
      <w:start w:val="1"/>
      <w:numFmt w:val="bullet"/>
      <w:lvlText w:val=""/>
      <w:lvlJc w:val="left"/>
      <w:pPr>
        <w:ind w:left="5040" w:hanging="360"/>
      </w:pPr>
      <w:rPr>
        <w:rFonts w:hint="default" w:ascii="Symbol" w:hAnsi="Symbol"/>
      </w:rPr>
    </w:lvl>
    <w:lvl w:ilvl="7" w:tplc="072C9662">
      <w:start w:val="1"/>
      <w:numFmt w:val="bullet"/>
      <w:lvlText w:val="o"/>
      <w:lvlJc w:val="left"/>
      <w:pPr>
        <w:ind w:left="5760" w:hanging="360"/>
      </w:pPr>
      <w:rPr>
        <w:rFonts w:hint="default" w:ascii="Courier New" w:hAnsi="Courier New" w:cs="Courier New"/>
      </w:rPr>
    </w:lvl>
    <w:lvl w:ilvl="8" w:tplc="CEFAEF80">
      <w:start w:val="1"/>
      <w:numFmt w:val="bullet"/>
      <w:lvlText w:val=""/>
      <w:lvlJc w:val="left"/>
      <w:pPr>
        <w:ind w:left="6480" w:hanging="360"/>
      </w:pPr>
      <w:rPr>
        <w:rFonts w:hint="default" w:ascii="Wingdings" w:hAnsi="Wingdings"/>
      </w:rPr>
    </w:lvl>
  </w:abstractNum>
  <w:abstractNum w:abstractNumId="17" w15:restartNumberingAfterBreak="0">
    <w:nsid w:val="54DF3B43"/>
    <w:multiLevelType w:val="hybridMultilevel"/>
    <w:tmpl w:val="6810BC62"/>
    <w:lvl w:ilvl="0" w:tplc="831091C8">
      <w:start w:val="1"/>
      <w:numFmt w:val="bullet"/>
      <w:lvlText w:val=""/>
      <w:lvlJc w:val="left"/>
      <w:pPr>
        <w:ind w:left="720" w:hanging="360"/>
      </w:pPr>
      <w:rPr>
        <w:rFonts w:hint="default" w:ascii="Symbol" w:hAnsi="Symbol"/>
      </w:rPr>
    </w:lvl>
    <w:lvl w:ilvl="1" w:tplc="127EEE3C">
      <w:start w:val="1"/>
      <w:numFmt w:val="bullet"/>
      <w:lvlText w:val="o"/>
      <w:lvlJc w:val="left"/>
      <w:pPr>
        <w:ind w:left="1440" w:hanging="360"/>
      </w:pPr>
      <w:rPr>
        <w:rFonts w:hint="default" w:ascii="Courier New" w:hAnsi="Courier New" w:cs="Courier New"/>
      </w:rPr>
    </w:lvl>
    <w:lvl w:ilvl="2" w:tplc="FC20DB32">
      <w:start w:val="1"/>
      <w:numFmt w:val="bullet"/>
      <w:lvlText w:val=""/>
      <w:lvlJc w:val="left"/>
      <w:pPr>
        <w:ind w:left="2160" w:hanging="360"/>
      </w:pPr>
      <w:rPr>
        <w:rFonts w:hint="default" w:ascii="Wingdings" w:hAnsi="Wingdings"/>
      </w:rPr>
    </w:lvl>
    <w:lvl w:ilvl="3" w:tplc="917EF57E">
      <w:start w:val="1"/>
      <w:numFmt w:val="bullet"/>
      <w:lvlText w:val=""/>
      <w:lvlJc w:val="left"/>
      <w:pPr>
        <w:ind w:left="2880" w:hanging="360"/>
      </w:pPr>
      <w:rPr>
        <w:rFonts w:hint="default" w:ascii="Symbol" w:hAnsi="Symbol"/>
      </w:rPr>
    </w:lvl>
    <w:lvl w:ilvl="4" w:tplc="829C2658">
      <w:start w:val="1"/>
      <w:numFmt w:val="bullet"/>
      <w:lvlText w:val="o"/>
      <w:lvlJc w:val="left"/>
      <w:pPr>
        <w:ind w:left="3600" w:hanging="360"/>
      </w:pPr>
      <w:rPr>
        <w:rFonts w:hint="default" w:ascii="Courier New" w:hAnsi="Courier New" w:cs="Courier New"/>
      </w:rPr>
    </w:lvl>
    <w:lvl w:ilvl="5" w:tplc="56009C36">
      <w:start w:val="1"/>
      <w:numFmt w:val="bullet"/>
      <w:lvlText w:val=""/>
      <w:lvlJc w:val="left"/>
      <w:pPr>
        <w:ind w:left="4320" w:hanging="360"/>
      </w:pPr>
      <w:rPr>
        <w:rFonts w:hint="default" w:ascii="Wingdings" w:hAnsi="Wingdings"/>
      </w:rPr>
    </w:lvl>
    <w:lvl w:ilvl="6" w:tplc="39FE5422">
      <w:start w:val="1"/>
      <w:numFmt w:val="bullet"/>
      <w:lvlText w:val=""/>
      <w:lvlJc w:val="left"/>
      <w:pPr>
        <w:ind w:left="5040" w:hanging="360"/>
      </w:pPr>
      <w:rPr>
        <w:rFonts w:hint="default" w:ascii="Symbol" w:hAnsi="Symbol"/>
      </w:rPr>
    </w:lvl>
    <w:lvl w:ilvl="7" w:tplc="0A48BB1E">
      <w:start w:val="1"/>
      <w:numFmt w:val="bullet"/>
      <w:lvlText w:val="o"/>
      <w:lvlJc w:val="left"/>
      <w:pPr>
        <w:ind w:left="5760" w:hanging="360"/>
      </w:pPr>
      <w:rPr>
        <w:rFonts w:hint="default" w:ascii="Courier New" w:hAnsi="Courier New" w:cs="Courier New"/>
      </w:rPr>
    </w:lvl>
    <w:lvl w:ilvl="8" w:tplc="27A65736">
      <w:start w:val="1"/>
      <w:numFmt w:val="bullet"/>
      <w:lvlText w:val=""/>
      <w:lvlJc w:val="left"/>
      <w:pPr>
        <w:ind w:left="6480" w:hanging="360"/>
      </w:pPr>
      <w:rPr>
        <w:rFonts w:hint="default" w:ascii="Wingdings" w:hAnsi="Wingdings"/>
      </w:rPr>
    </w:lvl>
  </w:abstractNum>
  <w:abstractNum w:abstractNumId="18" w15:restartNumberingAfterBreak="0">
    <w:nsid w:val="5CFF6B8D"/>
    <w:multiLevelType w:val="hybridMultilevel"/>
    <w:tmpl w:val="9A9CBE88"/>
    <w:lvl w:ilvl="0" w:tplc="2242C4D6">
      <w:start w:val="1"/>
      <w:numFmt w:val="bullet"/>
      <w:lvlText w:val=""/>
      <w:lvlJc w:val="left"/>
      <w:pPr>
        <w:ind w:left="720" w:hanging="360"/>
      </w:pPr>
      <w:rPr>
        <w:rFonts w:hint="default" w:ascii="Symbol" w:hAnsi="Symbol"/>
      </w:rPr>
    </w:lvl>
    <w:lvl w:ilvl="1" w:tplc="E03C0646">
      <w:start w:val="1"/>
      <w:numFmt w:val="bullet"/>
      <w:lvlText w:val="o"/>
      <w:lvlJc w:val="left"/>
      <w:pPr>
        <w:ind w:left="1440" w:hanging="360"/>
      </w:pPr>
      <w:rPr>
        <w:rFonts w:hint="default" w:ascii="Courier New" w:hAnsi="Courier New" w:cs="Courier New"/>
      </w:rPr>
    </w:lvl>
    <w:lvl w:ilvl="2" w:tplc="FE4C710C">
      <w:start w:val="1"/>
      <w:numFmt w:val="bullet"/>
      <w:lvlText w:val=""/>
      <w:lvlJc w:val="left"/>
      <w:pPr>
        <w:ind w:left="2160" w:hanging="360"/>
      </w:pPr>
      <w:rPr>
        <w:rFonts w:hint="default" w:ascii="Wingdings" w:hAnsi="Wingdings"/>
      </w:rPr>
    </w:lvl>
    <w:lvl w:ilvl="3" w:tplc="6DB88996">
      <w:start w:val="1"/>
      <w:numFmt w:val="bullet"/>
      <w:lvlText w:val=""/>
      <w:lvlJc w:val="left"/>
      <w:pPr>
        <w:ind w:left="2880" w:hanging="360"/>
      </w:pPr>
      <w:rPr>
        <w:rFonts w:hint="default" w:ascii="Symbol" w:hAnsi="Symbol"/>
      </w:rPr>
    </w:lvl>
    <w:lvl w:ilvl="4" w:tplc="B5D8BC88">
      <w:start w:val="1"/>
      <w:numFmt w:val="bullet"/>
      <w:lvlText w:val="o"/>
      <w:lvlJc w:val="left"/>
      <w:pPr>
        <w:ind w:left="3600" w:hanging="360"/>
      </w:pPr>
      <w:rPr>
        <w:rFonts w:hint="default" w:ascii="Courier New" w:hAnsi="Courier New" w:cs="Courier New"/>
      </w:rPr>
    </w:lvl>
    <w:lvl w:ilvl="5" w:tplc="66C65ADE">
      <w:start w:val="1"/>
      <w:numFmt w:val="bullet"/>
      <w:lvlText w:val=""/>
      <w:lvlJc w:val="left"/>
      <w:pPr>
        <w:ind w:left="4320" w:hanging="360"/>
      </w:pPr>
      <w:rPr>
        <w:rFonts w:hint="default" w:ascii="Wingdings" w:hAnsi="Wingdings"/>
      </w:rPr>
    </w:lvl>
    <w:lvl w:ilvl="6" w:tplc="6910F266">
      <w:start w:val="1"/>
      <w:numFmt w:val="bullet"/>
      <w:lvlText w:val=""/>
      <w:lvlJc w:val="left"/>
      <w:pPr>
        <w:ind w:left="5040" w:hanging="360"/>
      </w:pPr>
      <w:rPr>
        <w:rFonts w:hint="default" w:ascii="Symbol" w:hAnsi="Symbol"/>
      </w:rPr>
    </w:lvl>
    <w:lvl w:ilvl="7" w:tplc="CE18F284">
      <w:start w:val="1"/>
      <w:numFmt w:val="bullet"/>
      <w:lvlText w:val="o"/>
      <w:lvlJc w:val="left"/>
      <w:pPr>
        <w:ind w:left="5760" w:hanging="360"/>
      </w:pPr>
      <w:rPr>
        <w:rFonts w:hint="default" w:ascii="Courier New" w:hAnsi="Courier New" w:cs="Courier New"/>
      </w:rPr>
    </w:lvl>
    <w:lvl w:ilvl="8" w:tplc="4864B45C">
      <w:start w:val="1"/>
      <w:numFmt w:val="bullet"/>
      <w:lvlText w:val=""/>
      <w:lvlJc w:val="left"/>
      <w:pPr>
        <w:ind w:left="6480" w:hanging="360"/>
      </w:pPr>
      <w:rPr>
        <w:rFonts w:hint="default" w:ascii="Wingdings" w:hAnsi="Wingdings"/>
      </w:rPr>
    </w:lvl>
  </w:abstractNum>
  <w:abstractNum w:abstractNumId="19" w15:restartNumberingAfterBreak="0">
    <w:nsid w:val="628963BD"/>
    <w:multiLevelType w:val="hybridMultilevel"/>
    <w:tmpl w:val="1A00E810"/>
    <w:lvl w:ilvl="0" w:tplc="579ED796">
      <w:start w:val="1"/>
      <w:numFmt w:val="bullet"/>
      <w:lvlText w:val=""/>
      <w:lvlJc w:val="left"/>
      <w:pPr>
        <w:ind w:left="786" w:hanging="360"/>
      </w:pPr>
      <w:rPr>
        <w:rFonts w:hint="default" w:ascii="Symbol" w:hAnsi="Symbol"/>
      </w:rPr>
    </w:lvl>
    <w:lvl w:ilvl="1" w:tplc="47C003DC">
      <w:start w:val="1"/>
      <w:numFmt w:val="bullet"/>
      <w:lvlText w:val="o"/>
      <w:lvlJc w:val="left"/>
      <w:pPr>
        <w:ind w:left="1582" w:hanging="360"/>
      </w:pPr>
      <w:rPr>
        <w:rFonts w:hint="default" w:ascii="Courier New" w:hAnsi="Courier New" w:cs="Courier New"/>
      </w:rPr>
    </w:lvl>
    <w:lvl w:ilvl="2" w:tplc="861C5794">
      <w:start w:val="1"/>
      <w:numFmt w:val="bullet"/>
      <w:lvlText w:val=""/>
      <w:lvlJc w:val="left"/>
      <w:pPr>
        <w:ind w:left="2302" w:hanging="360"/>
      </w:pPr>
      <w:rPr>
        <w:rFonts w:hint="default" w:ascii="Wingdings" w:hAnsi="Wingdings"/>
      </w:rPr>
    </w:lvl>
    <w:lvl w:ilvl="3" w:tplc="255CBC9E">
      <w:start w:val="1"/>
      <w:numFmt w:val="bullet"/>
      <w:lvlText w:val=""/>
      <w:lvlJc w:val="left"/>
      <w:pPr>
        <w:ind w:left="3022" w:hanging="360"/>
      </w:pPr>
      <w:rPr>
        <w:rFonts w:hint="default" w:ascii="Symbol" w:hAnsi="Symbol"/>
      </w:rPr>
    </w:lvl>
    <w:lvl w:ilvl="4" w:tplc="763C814E">
      <w:start w:val="1"/>
      <w:numFmt w:val="bullet"/>
      <w:lvlText w:val="o"/>
      <w:lvlJc w:val="left"/>
      <w:pPr>
        <w:ind w:left="3742" w:hanging="360"/>
      </w:pPr>
      <w:rPr>
        <w:rFonts w:hint="default" w:ascii="Courier New" w:hAnsi="Courier New" w:cs="Courier New"/>
      </w:rPr>
    </w:lvl>
    <w:lvl w:ilvl="5" w:tplc="F8C2B496">
      <w:start w:val="1"/>
      <w:numFmt w:val="bullet"/>
      <w:lvlText w:val=""/>
      <w:lvlJc w:val="left"/>
      <w:pPr>
        <w:ind w:left="4462" w:hanging="360"/>
      </w:pPr>
      <w:rPr>
        <w:rFonts w:hint="default" w:ascii="Wingdings" w:hAnsi="Wingdings"/>
      </w:rPr>
    </w:lvl>
    <w:lvl w:ilvl="6" w:tplc="78B40960">
      <w:start w:val="1"/>
      <w:numFmt w:val="bullet"/>
      <w:lvlText w:val=""/>
      <w:lvlJc w:val="left"/>
      <w:pPr>
        <w:ind w:left="5182" w:hanging="360"/>
      </w:pPr>
      <w:rPr>
        <w:rFonts w:hint="default" w:ascii="Symbol" w:hAnsi="Symbol"/>
      </w:rPr>
    </w:lvl>
    <w:lvl w:ilvl="7" w:tplc="EF5E947A">
      <w:start w:val="1"/>
      <w:numFmt w:val="bullet"/>
      <w:lvlText w:val="o"/>
      <w:lvlJc w:val="left"/>
      <w:pPr>
        <w:ind w:left="5902" w:hanging="360"/>
      </w:pPr>
      <w:rPr>
        <w:rFonts w:hint="default" w:ascii="Courier New" w:hAnsi="Courier New" w:cs="Courier New"/>
      </w:rPr>
    </w:lvl>
    <w:lvl w:ilvl="8" w:tplc="75107FCA">
      <w:start w:val="1"/>
      <w:numFmt w:val="bullet"/>
      <w:lvlText w:val=""/>
      <w:lvlJc w:val="left"/>
      <w:pPr>
        <w:ind w:left="6622" w:hanging="360"/>
      </w:pPr>
      <w:rPr>
        <w:rFonts w:hint="default" w:ascii="Wingdings" w:hAnsi="Wingdings"/>
      </w:rPr>
    </w:lvl>
  </w:abstractNum>
  <w:abstractNum w:abstractNumId="20" w15:restartNumberingAfterBreak="0">
    <w:nsid w:val="660400D1"/>
    <w:multiLevelType w:val="hybridMultilevel"/>
    <w:tmpl w:val="0FFA5ED8"/>
    <w:lvl w:ilvl="0" w:tplc="0C406EB4">
      <w:start w:val="1"/>
      <w:numFmt w:val="bullet"/>
      <w:lvlText w:val=""/>
      <w:lvlJc w:val="left"/>
      <w:pPr>
        <w:ind w:left="720" w:hanging="360"/>
      </w:pPr>
      <w:rPr>
        <w:rFonts w:hint="default" w:ascii="Symbol" w:hAnsi="Symbol"/>
      </w:rPr>
    </w:lvl>
    <w:lvl w:ilvl="1" w:tplc="6F12A3F2">
      <w:start w:val="1"/>
      <w:numFmt w:val="bullet"/>
      <w:lvlText w:val="o"/>
      <w:lvlJc w:val="left"/>
      <w:pPr>
        <w:ind w:left="1440" w:hanging="360"/>
      </w:pPr>
      <w:rPr>
        <w:rFonts w:hint="default" w:ascii="Courier New" w:hAnsi="Courier New" w:cs="Courier New"/>
      </w:rPr>
    </w:lvl>
    <w:lvl w:ilvl="2" w:tplc="13340F8C">
      <w:start w:val="1"/>
      <w:numFmt w:val="bullet"/>
      <w:lvlText w:val=""/>
      <w:lvlJc w:val="left"/>
      <w:pPr>
        <w:ind w:left="2160" w:hanging="360"/>
      </w:pPr>
      <w:rPr>
        <w:rFonts w:hint="default" w:ascii="Wingdings" w:hAnsi="Wingdings"/>
      </w:rPr>
    </w:lvl>
    <w:lvl w:ilvl="3" w:tplc="C3B6914C">
      <w:start w:val="1"/>
      <w:numFmt w:val="bullet"/>
      <w:lvlText w:val=""/>
      <w:lvlJc w:val="left"/>
      <w:pPr>
        <w:ind w:left="2880" w:hanging="360"/>
      </w:pPr>
      <w:rPr>
        <w:rFonts w:hint="default" w:ascii="Symbol" w:hAnsi="Symbol"/>
      </w:rPr>
    </w:lvl>
    <w:lvl w:ilvl="4" w:tplc="BB6A82A2">
      <w:start w:val="1"/>
      <w:numFmt w:val="bullet"/>
      <w:lvlText w:val="o"/>
      <w:lvlJc w:val="left"/>
      <w:pPr>
        <w:ind w:left="3600" w:hanging="360"/>
      </w:pPr>
      <w:rPr>
        <w:rFonts w:hint="default" w:ascii="Courier New" w:hAnsi="Courier New" w:cs="Courier New"/>
      </w:rPr>
    </w:lvl>
    <w:lvl w:ilvl="5" w:tplc="2472AE42">
      <w:start w:val="1"/>
      <w:numFmt w:val="bullet"/>
      <w:lvlText w:val=""/>
      <w:lvlJc w:val="left"/>
      <w:pPr>
        <w:ind w:left="4320" w:hanging="360"/>
      </w:pPr>
      <w:rPr>
        <w:rFonts w:hint="default" w:ascii="Wingdings" w:hAnsi="Wingdings"/>
      </w:rPr>
    </w:lvl>
    <w:lvl w:ilvl="6" w:tplc="B148998A">
      <w:start w:val="1"/>
      <w:numFmt w:val="bullet"/>
      <w:lvlText w:val=""/>
      <w:lvlJc w:val="left"/>
      <w:pPr>
        <w:ind w:left="5040" w:hanging="360"/>
      </w:pPr>
      <w:rPr>
        <w:rFonts w:hint="default" w:ascii="Symbol" w:hAnsi="Symbol"/>
      </w:rPr>
    </w:lvl>
    <w:lvl w:ilvl="7" w:tplc="CAC819B4">
      <w:start w:val="1"/>
      <w:numFmt w:val="bullet"/>
      <w:lvlText w:val="o"/>
      <w:lvlJc w:val="left"/>
      <w:pPr>
        <w:ind w:left="5760" w:hanging="360"/>
      </w:pPr>
      <w:rPr>
        <w:rFonts w:hint="default" w:ascii="Courier New" w:hAnsi="Courier New" w:cs="Courier New"/>
      </w:rPr>
    </w:lvl>
    <w:lvl w:ilvl="8" w:tplc="5ED0A82C">
      <w:start w:val="1"/>
      <w:numFmt w:val="bullet"/>
      <w:lvlText w:val=""/>
      <w:lvlJc w:val="left"/>
      <w:pPr>
        <w:ind w:left="6480" w:hanging="360"/>
      </w:pPr>
      <w:rPr>
        <w:rFonts w:hint="default" w:ascii="Wingdings" w:hAnsi="Wingdings"/>
      </w:rPr>
    </w:lvl>
  </w:abstractNum>
  <w:abstractNum w:abstractNumId="21" w15:restartNumberingAfterBreak="0">
    <w:nsid w:val="676D0DBB"/>
    <w:multiLevelType w:val="hybridMultilevel"/>
    <w:tmpl w:val="0882B430"/>
    <w:lvl w:ilvl="0" w:tplc="0618326C">
      <w:start w:val="1"/>
      <w:numFmt w:val="bullet"/>
      <w:lvlText w:val=""/>
      <w:lvlJc w:val="left"/>
      <w:pPr>
        <w:ind w:left="765" w:hanging="360"/>
      </w:pPr>
      <w:rPr>
        <w:rFonts w:hint="default" w:ascii="Wingdings" w:hAnsi="Wingdings"/>
      </w:rPr>
    </w:lvl>
    <w:lvl w:ilvl="1" w:tplc="BB380B9E">
      <w:start w:val="1"/>
      <w:numFmt w:val="bullet"/>
      <w:lvlText w:val="o"/>
      <w:lvlJc w:val="left"/>
      <w:pPr>
        <w:ind w:left="1485" w:hanging="360"/>
      </w:pPr>
      <w:rPr>
        <w:rFonts w:hint="default" w:ascii="Courier New" w:hAnsi="Courier New" w:cs="Courier New"/>
      </w:rPr>
    </w:lvl>
    <w:lvl w:ilvl="2" w:tplc="EAD6B492">
      <w:start w:val="1"/>
      <w:numFmt w:val="bullet"/>
      <w:lvlText w:val=""/>
      <w:lvlJc w:val="left"/>
      <w:pPr>
        <w:ind w:left="2205" w:hanging="360"/>
      </w:pPr>
      <w:rPr>
        <w:rFonts w:hint="default" w:ascii="Wingdings" w:hAnsi="Wingdings"/>
      </w:rPr>
    </w:lvl>
    <w:lvl w:ilvl="3" w:tplc="FD8C6EEC">
      <w:start w:val="1"/>
      <w:numFmt w:val="bullet"/>
      <w:lvlText w:val=""/>
      <w:lvlJc w:val="left"/>
      <w:pPr>
        <w:ind w:left="2925" w:hanging="360"/>
      </w:pPr>
      <w:rPr>
        <w:rFonts w:hint="default" w:ascii="Symbol" w:hAnsi="Symbol"/>
      </w:rPr>
    </w:lvl>
    <w:lvl w:ilvl="4" w:tplc="E11CB150">
      <w:start w:val="1"/>
      <w:numFmt w:val="bullet"/>
      <w:lvlText w:val="o"/>
      <w:lvlJc w:val="left"/>
      <w:pPr>
        <w:ind w:left="3645" w:hanging="360"/>
      </w:pPr>
      <w:rPr>
        <w:rFonts w:hint="default" w:ascii="Courier New" w:hAnsi="Courier New" w:cs="Courier New"/>
      </w:rPr>
    </w:lvl>
    <w:lvl w:ilvl="5" w:tplc="C2D263AE">
      <w:start w:val="1"/>
      <w:numFmt w:val="bullet"/>
      <w:lvlText w:val=""/>
      <w:lvlJc w:val="left"/>
      <w:pPr>
        <w:ind w:left="4365" w:hanging="360"/>
      </w:pPr>
      <w:rPr>
        <w:rFonts w:hint="default" w:ascii="Wingdings" w:hAnsi="Wingdings"/>
      </w:rPr>
    </w:lvl>
    <w:lvl w:ilvl="6" w:tplc="93B4D296">
      <w:start w:val="1"/>
      <w:numFmt w:val="bullet"/>
      <w:lvlText w:val=""/>
      <w:lvlJc w:val="left"/>
      <w:pPr>
        <w:ind w:left="5085" w:hanging="360"/>
      </w:pPr>
      <w:rPr>
        <w:rFonts w:hint="default" w:ascii="Symbol" w:hAnsi="Symbol"/>
      </w:rPr>
    </w:lvl>
    <w:lvl w:ilvl="7" w:tplc="7FD8E83A">
      <w:start w:val="1"/>
      <w:numFmt w:val="bullet"/>
      <w:lvlText w:val="o"/>
      <w:lvlJc w:val="left"/>
      <w:pPr>
        <w:ind w:left="5805" w:hanging="360"/>
      </w:pPr>
      <w:rPr>
        <w:rFonts w:hint="default" w:ascii="Courier New" w:hAnsi="Courier New" w:cs="Courier New"/>
      </w:rPr>
    </w:lvl>
    <w:lvl w:ilvl="8" w:tplc="9DCE577E">
      <w:start w:val="1"/>
      <w:numFmt w:val="bullet"/>
      <w:lvlText w:val=""/>
      <w:lvlJc w:val="left"/>
      <w:pPr>
        <w:ind w:left="6525" w:hanging="360"/>
      </w:pPr>
      <w:rPr>
        <w:rFonts w:hint="default" w:ascii="Wingdings" w:hAnsi="Wingdings"/>
      </w:rPr>
    </w:lvl>
  </w:abstractNum>
  <w:abstractNum w:abstractNumId="22" w15:restartNumberingAfterBreak="0">
    <w:nsid w:val="68DA31D3"/>
    <w:multiLevelType w:val="hybridMultilevel"/>
    <w:tmpl w:val="4D4E272C"/>
    <w:lvl w:ilvl="0" w:tplc="12AA7906">
      <w:start w:val="1"/>
      <w:numFmt w:val="bullet"/>
      <w:lvlText w:val=""/>
      <w:lvlJc w:val="left"/>
      <w:pPr>
        <w:ind w:left="786" w:hanging="360"/>
      </w:pPr>
      <w:rPr>
        <w:rFonts w:hint="default" w:ascii="Wingdings" w:hAnsi="Wingdings"/>
      </w:rPr>
    </w:lvl>
    <w:lvl w:ilvl="1" w:tplc="73B8F79A">
      <w:start w:val="1"/>
      <w:numFmt w:val="bullet"/>
      <w:lvlText w:val="o"/>
      <w:lvlJc w:val="left"/>
      <w:pPr>
        <w:ind w:left="1582" w:hanging="360"/>
      </w:pPr>
      <w:rPr>
        <w:rFonts w:hint="default" w:ascii="Courier New" w:hAnsi="Courier New" w:cs="Courier New"/>
      </w:rPr>
    </w:lvl>
    <w:lvl w:ilvl="2" w:tplc="775A33A8">
      <w:start w:val="1"/>
      <w:numFmt w:val="bullet"/>
      <w:lvlText w:val=""/>
      <w:lvlJc w:val="left"/>
      <w:pPr>
        <w:ind w:left="2302" w:hanging="360"/>
      </w:pPr>
      <w:rPr>
        <w:rFonts w:hint="default" w:ascii="Wingdings" w:hAnsi="Wingdings"/>
      </w:rPr>
    </w:lvl>
    <w:lvl w:ilvl="3" w:tplc="10CE296C">
      <w:start w:val="1"/>
      <w:numFmt w:val="bullet"/>
      <w:lvlText w:val=""/>
      <w:lvlJc w:val="left"/>
      <w:pPr>
        <w:ind w:left="3022" w:hanging="360"/>
      </w:pPr>
      <w:rPr>
        <w:rFonts w:hint="default" w:ascii="Symbol" w:hAnsi="Symbol"/>
      </w:rPr>
    </w:lvl>
    <w:lvl w:ilvl="4" w:tplc="989C43EC">
      <w:start w:val="1"/>
      <w:numFmt w:val="bullet"/>
      <w:lvlText w:val="o"/>
      <w:lvlJc w:val="left"/>
      <w:pPr>
        <w:ind w:left="3742" w:hanging="360"/>
      </w:pPr>
      <w:rPr>
        <w:rFonts w:hint="default" w:ascii="Courier New" w:hAnsi="Courier New" w:cs="Courier New"/>
      </w:rPr>
    </w:lvl>
    <w:lvl w:ilvl="5" w:tplc="19485032">
      <w:start w:val="1"/>
      <w:numFmt w:val="bullet"/>
      <w:lvlText w:val=""/>
      <w:lvlJc w:val="left"/>
      <w:pPr>
        <w:ind w:left="4462" w:hanging="360"/>
      </w:pPr>
      <w:rPr>
        <w:rFonts w:hint="default" w:ascii="Wingdings" w:hAnsi="Wingdings"/>
      </w:rPr>
    </w:lvl>
    <w:lvl w:ilvl="6" w:tplc="E0A241E8">
      <w:start w:val="1"/>
      <w:numFmt w:val="bullet"/>
      <w:lvlText w:val=""/>
      <w:lvlJc w:val="left"/>
      <w:pPr>
        <w:ind w:left="5182" w:hanging="360"/>
      </w:pPr>
      <w:rPr>
        <w:rFonts w:hint="default" w:ascii="Symbol" w:hAnsi="Symbol"/>
      </w:rPr>
    </w:lvl>
    <w:lvl w:ilvl="7" w:tplc="EDE62EA2">
      <w:start w:val="1"/>
      <w:numFmt w:val="bullet"/>
      <w:lvlText w:val="o"/>
      <w:lvlJc w:val="left"/>
      <w:pPr>
        <w:ind w:left="5902" w:hanging="360"/>
      </w:pPr>
      <w:rPr>
        <w:rFonts w:hint="default" w:ascii="Courier New" w:hAnsi="Courier New" w:cs="Courier New"/>
      </w:rPr>
    </w:lvl>
    <w:lvl w:ilvl="8" w:tplc="87786814">
      <w:start w:val="1"/>
      <w:numFmt w:val="bullet"/>
      <w:lvlText w:val=""/>
      <w:lvlJc w:val="left"/>
      <w:pPr>
        <w:ind w:left="6622" w:hanging="360"/>
      </w:pPr>
      <w:rPr>
        <w:rFonts w:hint="default" w:ascii="Wingdings" w:hAnsi="Wingdings"/>
      </w:rPr>
    </w:lvl>
  </w:abstractNum>
  <w:abstractNum w:abstractNumId="23" w15:restartNumberingAfterBreak="0">
    <w:nsid w:val="69860D89"/>
    <w:multiLevelType w:val="hybridMultilevel"/>
    <w:tmpl w:val="C3CAB57E"/>
    <w:lvl w:ilvl="0" w:tplc="22BE325C">
      <w:start w:val="1"/>
      <w:numFmt w:val="bullet"/>
      <w:lvlText w:val=""/>
      <w:lvlJc w:val="left"/>
      <w:pPr>
        <w:ind w:left="1440" w:hanging="360"/>
      </w:pPr>
      <w:rPr>
        <w:rFonts w:hint="default" w:ascii="Symbol" w:hAnsi="Symbol"/>
      </w:rPr>
    </w:lvl>
    <w:lvl w:ilvl="1" w:tplc="5B5AED08">
      <w:start w:val="1"/>
      <w:numFmt w:val="bullet"/>
      <w:lvlText w:val="o"/>
      <w:lvlJc w:val="left"/>
      <w:pPr>
        <w:ind w:left="2160" w:hanging="360"/>
      </w:pPr>
      <w:rPr>
        <w:rFonts w:hint="default" w:ascii="Courier New" w:hAnsi="Courier New" w:cs="Courier New"/>
      </w:rPr>
    </w:lvl>
    <w:lvl w:ilvl="2" w:tplc="E14A782C">
      <w:start w:val="1"/>
      <w:numFmt w:val="bullet"/>
      <w:lvlText w:val=""/>
      <w:lvlJc w:val="left"/>
      <w:pPr>
        <w:ind w:left="2880" w:hanging="360"/>
      </w:pPr>
      <w:rPr>
        <w:rFonts w:hint="default" w:ascii="Wingdings" w:hAnsi="Wingdings"/>
      </w:rPr>
    </w:lvl>
    <w:lvl w:ilvl="3" w:tplc="979A89A4">
      <w:start w:val="1"/>
      <w:numFmt w:val="bullet"/>
      <w:lvlText w:val=""/>
      <w:lvlJc w:val="left"/>
      <w:pPr>
        <w:ind w:left="3600" w:hanging="360"/>
      </w:pPr>
      <w:rPr>
        <w:rFonts w:hint="default" w:ascii="Symbol" w:hAnsi="Symbol"/>
      </w:rPr>
    </w:lvl>
    <w:lvl w:ilvl="4" w:tplc="C7929EEC">
      <w:start w:val="1"/>
      <w:numFmt w:val="bullet"/>
      <w:lvlText w:val="o"/>
      <w:lvlJc w:val="left"/>
      <w:pPr>
        <w:ind w:left="4320" w:hanging="360"/>
      </w:pPr>
      <w:rPr>
        <w:rFonts w:hint="default" w:ascii="Courier New" w:hAnsi="Courier New" w:cs="Courier New"/>
      </w:rPr>
    </w:lvl>
    <w:lvl w:ilvl="5" w:tplc="4A3417A6">
      <w:start w:val="1"/>
      <w:numFmt w:val="bullet"/>
      <w:lvlText w:val=""/>
      <w:lvlJc w:val="left"/>
      <w:pPr>
        <w:ind w:left="5040" w:hanging="360"/>
      </w:pPr>
      <w:rPr>
        <w:rFonts w:hint="default" w:ascii="Wingdings" w:hAnsi="Wingdings"/>
      </w:rPr>
    </w:lvl>
    <w:lvl w:ilvl="6" w:tplc="8D5EB724">
      <w:start w:val="1"/>
      <w:numFmt w:val="bullet"/>
      <w:lvlText w:val=""/>
      <w:lvlJc w:val="left"/>
      <w:pPr>
        <w:ind w:left="5760" w:hanging="360"/>
      </w:pPr>
      <w:rPr>
        <w:rFonts w:hint="default" w:ascii="Symbol" w:hAnsi="Symbol"/>
      </w:rPr>
    </w:lvl>
    <w:lvl w:ilvl="7" w:tplc="6EA65C50">
      <w:start w:val="1"/>
      <w:numFmt w:val="bullet"/>
      <w:lvlText w:val="o"/>
      <w:lvlJc w:val="left"/>
      <w:pPr>
        <w:ind w:left="6480" w:hanging="360"/>
      </w:pPr>
      <w:rPr>
        <w:rFonts w:hint="default" w:ascii="Courier New" w:hAnsi="Courier New" w:cs="Courier New"/>
      </w:rPr>
    </w:lvl>
    <w:lvl w:ilvl="8" w:tplc="BD6A0112">
      <w:start w:val="1"/>
      <w:numFmt w:val="bullet"/>
      <w:lvlText w:val=""/>
      <w:lvlJc w:val="left"/>
      <w:pPr>
        <w:ind w:left="7200" w:hanging="360"/>
      </w:pPr>
      <w:rPr>
        <w:rFonts w:hint="default" w:ascii="Wingdings" w:hAnsi="Wingdings"/>
      </w:rPr>
    </w:lvl>
  </w:abstractNum>
  <w:abstractNum w:abstractNumId="24" w15:restartNumberingAfterBreak="0">
    <w:nsid w:val="6A1441C4"/>
    <w:multiLevelType w:val="hybridMultilevel"/>
    <w:tmpl w:val="64EAFCAC"/>
    <w:lvl w:ilvl="0" w:tplc="E58A6530">
      <w:start w:val="1"/>
      <w:numFmt w:val="bullet"/>
      <w:lvlText w:val=""/>
      <w:lvlJc w:val="left"/>
      <w:pPr>
        <w:ind w:left="720" w:hanging="360"/>
      </w:pPr>
      <w:rPr>
        <w:rFonts w:hint="default" w:ascii="Symbol" w:hAnsi="Symbol"/>
      </w:rPr>
    </w:lvl>
    <w:lvl w:ilvl="1" w:tplc="7C08C4B4">
      <w:start w:val="1"/>
      <w:numFmt w:val="bullet"/>
      <w:lvlText w:val="o"/>
      <w:lvlJc w:val="left"/>
      <w:pPr>
        <w:ind w:left="1440" w:hanging="360"/>
      </w:pPr>
      <w:rPr>
        <w:rFonts w:hint="default" w:ascii="Courier New" w:hAnsi="Courier New" w:cs="Courier New"/>
      </w:rPr>
    </w:lvl>
    <w:lvl w:ilvl="2" w:tplc="C4E4EE92">
      <w:start w:val="1"/>
      <w:numFmt w:val="bullet"/>
      <w:lvlText w:val=""/>
      <w:lvlJc w:val="left"/>
      <w:pPr>
        <w:ind w:left="2160" w:hanging="360"/>
      </w:pPr>
      <w:rPr>
        <w:rFonts w:hint="default" w:ascii="Wingdings" w:hAnsi="Wingdings"/>
      </w:rPr>
    </w:lvl>
    <w:lvl w:ilvl="3" w:tplc="F5AC75BA">
      <w:start w:val="1"/>
      <w:numFmt w:val="bullet"/>
      <w:lvlText w:val=""/>
      <w:lvlJc w:val="left"/>
      <w:pPr>
        <w:ind w:left="2880" w:hanging="360"/>
      </w:pPr>
      <w:rPr>
        <w:rFonts w:hint="default" w:ascii="Symbol" w:hAnsi="Symbol"/>
      </w:rPr>
    </w:lvl>
    <w:lvl w:ilvl="4" w:tplc="C42C60B8">
      <w:start w:val="1"/>
      <w:numFmt w:val="bullet"/>
      <w:lvlText w:val="o"/>
      <w:lvlJc w:val="left"/>
      <w:pPr>
        <w:ind w:left="3600" w:hanging="360"/>
      </w:pPr>
      <w:rPr>
        <w:rFonts w:hint="default" w:ascii="Courier New" w:hAnsi="Courier New" w:cs="Courier New"/>
      </w:rPr>
    </w:lvl>
    <w:lvl w:ilvl="5" w:tplc="E556B596">
      <w:start w:val="1"/>
      <w:numFmt w:val="bullet"/>
      <w:lvlText w:val=""/>
      <w:lvlJc w:val="left"/>
      <w:pPr>
        <w:ind w:left="4320" w:hanging="360"/>
      </w:pPr>
      <w:rPr>
        <w:rFonts w:hint="default" w:ascii="Wingdings" w:hAnsi="Wingdings"/>
      </w:rPr>
    </w:lvl>
    <w:lvl w:ilvl="6" w:tplc="E52A0A9A">
      <w:start w:val="1"/>
      <w:numFmt w:val="bullet"/>
      <w:lvlText w:val=""/>
      <w:lvlJc w:val="left"/>
      <w:pPr>
        <w:ind w:left="5040" w:hanging="360"/>
      </w:pPr>
      <w:rPr>
        <w:rFonts w:hint="default" w:ascii="Symbol" w:hAnsi="Symbol"/>
      </w:rPr>
    </w:lvl>
    <w:lvl w:ilvl="7" w:tplc="372850C0">
      <w:start w:val="1"/>
      <w:numFmt w:val="bullet"/>
      <w:lvlText w:val="o"/>
      <w:lvlJc w:val="left"/>
      <w:pPr>
        <w:ind w:left="5760" w:hanging="360"/>
      </w:pPr>
      <w:rPr>
        <w:rFonts w:hint="default" w:ascii="Courier New" w:hAnsi="Courier New" w:cs="Courier New"/>
      </w:rPr>
    </w:lvl>
    <w:lvl w:ilvl="8" w:tplc="3DA0AF72">
      <w:start w:val="1"/>
      <w:numFmt w:val="bullet"/>
      <w:lvlText w:val=""/>
      <w:lvlJc w:val="left"/>
      <w:pPr>
        <w:ind w:left="6480" w:hanging="360"/>
      </w:pPr>
      <w:rPr>
        <w:rFonts w:hint="default" w:ascii="Wingdings" w:hAnsi="Wingdings"/>
      </w:rPr>
    </w:lvl>
  </w:abstractNum>
  <w:abstractNum w:abstractNumId="25" w15:restartNumberingAfterBreak="0">
    <w:nsid w:val="6E0E5A56"/>
    <w:multiLevelType w:val="hybridMultilevel"/>
    <w:tmpl w:val="CAE8DC1E"/>
    <w:lvl w:ilvl="0" w:tplc="210C1914">
      <w:start w:val="1"/>
      <w:numFmt w:val="bullet"/>
      <w:lvlText w:val=""/>
      <w:lvlJc w:val="left"/>
      <w:pPr>
        <w:ind w:left="720" w:hanging="360"/>
      </w:pPr>
      <w:rPr>
        <w:rFonts w:hint="default" w:ascii="Symbol" w:hAnsi="Symbol"/>
      </w:rPr>
    </w:lvl>
    <w:lvl w:ilvl="1" w:tplc="81E0F6FA">
      <w:start w:val="1"/>
      <w:numFmt w:val="bullet"/>
      <w:lvlText w:val="o"/>
      <w:lvlJc w:val="left"/>
      <w:pPr>
        <w:ind w:left="1440" w:hanging="360"/>
      </w:pPr>
      <w:rPr>
        <w:rFonts w:hint="default" w:ascii="Courier New" w:hAnsi="Courier New" w:cs="Courier New"/>
      </w:rPr>
    </w:lvl>
    <w:lvl w:ilvl="2" w:tplc="79064144">
      <w:start w:val="1"/>
      <w:numFmt w:val="bullet"/>
      <w:lvlText w:val=""/>
      <w:lvlJc w:val="left"/>
      <w:pPr>
        <w:ind w:left="2160" w:hanging="360"/>
      </w:pPr>
      <w:rPr>
        <w:rFonts w:hint="default" w:ascii="Wingdings" w:hAnsi="Wingdings"/>
      </w:rPr>
    </w:lvl>
    <w:lvl w:ilvl="3" w:tplc="3A0A0760">
      <w:start w:val="1"/>
      <w:numFmt w:val="bullet"/>
      <w:lvlText w:val=""/>
      <w:lvlJc w:val="left"/>
      <w:pPr>
        <w:ind w:left="2880" w:hanging="360"/>
      </w:pPr>
      <w:rPr>
        <w:rFonts w:hint="default" w:ascii="Symbol" w:hAnsi="Symbol"/>
      </w:rPr>
    </w:lvl>
    <w:lvl w:ilvl="4" w:tplc="463E45A2">
      <w:start w:val="1"/>
      <w:numFmt w:val="bullet"/>
      <w:lvlText w:val="o"/>
      <w:lvlJc w:val="left"/>
      <w:pPr>
        <w:ind w:left="3600" w:hanging="360"/>
      </w:pPr>
      <w:rPr>
        <w:rFonts w:hint="default" w:ascii="Courier New" w:hAnsi="Courier New" w:cs="Courier New"/>
      </w:rPr>
    </w:lvl>
    <w:lvl w:ilvl="5" w:tplc="A620824C">
      <w:start w:val="1"/>
      <w:numFmt w:val="bullet"/>
      <w:lvlText w:val=""/>
      <w:lvlJc w:val="left"/>
      <w:pPr>
        <w:ind w:left="4320" w:hanging="360"/>
      </w:pPr>
      <w:rPr>
        <w:rFonts w:hint="default" w:ascii="Wingdings" w:hAnsi="Wingdings"/>
      </w:rPr>
    </w:lvl>
    <w:lvl w:ilvl="6" w:tplc="1682D51C">
      <w:start w:val="1"/>
      <w:numFmt w:val="bullet"/>
      <w:lvlText w:val=""/>
      <w:lvlJc w:val="left"/>
      <w:pPr>
        <w:ind w:left="5040" w:hanging="360"/>
      </w:pPr>
      <w:rPr>
        <w:rFonts w:hint="default" w:ascii="Symbol" w:hAnsi="Symbol"/>
      </w:rPr>
    </w:lvl>
    <w:lvl w:ilvl="7" w:tplc="0CA0C0B8">
      <w:start w:val="1"/>
      <w:numFmt w:val="bullet"/>
      <w:lvlText w:val="o"/>
      <w:lvlJc w:val="left"/>
      <w:pPr>
        <w:ind w:left="5760" w:hanging="360"/>
      </w:pPr>
      <w:rPr>
        <w:rFonts w:hint="default" w:ascii="Courier New" w:hAnsi="Courier New" w:cs="Courier New"/>
      </w:rPr>
    </w:lvl>
    <w:lvl w:ilvl="8" w:tplc="0F4C5010">
      <w:start w:val="1"/>
      <w:numFmt w:val="bullet"/>
      <w:lvlText w:val=""/>
      <w:lvlJc w:val="left"/>
      <w:pPr>
        <w:ind w:left="6480" w:hanging="360"/>
      </w:pPr>
      <w:rPr>
        <w:rFonts w:hint="default" w:ascii="Wingdings" w:hAnsi="Wingdings"/>
      </w:rPr>
    </w:lvl>
  </w:abstractNum>
  <w:abstractNum w:abstractNumId="26" w15:restartNumberingAfterBreak="0">
    <w:nsid w:val="754A6738"/>
    <w:multiLevelType w:val="hybridMultilevel"/>
    <w:tmpl w:val="23283A82"/>
    <w:lvl w:ilvl="0" w:tplc="06CC220C">
      <w:start w:val="1"/>
      <w:numFmt w:val="bullet"/>
      <w:lvlText w:val=""/>
      <w:lvlJc w:val="left"/>
      <w:pPr>
        <w:ind w:left="644" w:hanging="360"/>
      </w:pPr>
      <w:rPr>
        <w:rFonts w:hint="default" w:ascii="Wingdings" w:hAnsi="Wingdings"/>
      </w:rPr>
    </w:lvl>
    <w:lvl w:ilvl="1" w:tplc="6A5CB0BC">
      <w:start w:val="1"/>
      <w:numFmt w:val="bullet"/>
      <w:lvlText w:val="o"/>
      <w:lvlJc w:val="left"/>
      <w:pPr>
        <w:ind w:left="1506" w:hanging="360"/>
      </w:pPr>
      <w:rPr>
        <w:rFonts w:hint="default" w:ascii="Courier New" w:hAnsi="Courier New" w:cs="Courier New"/>
      </w:rPr>
    </w:lvl>
    <w:lvl w:ilvl="2" w:tplc="9F808C60">
      <w:start w:val="1"/>
      <w:numFmt w:val="bullet"/>
      <w:lvlText w:val=""/>
      <w:lvlJc w:val="left"/>
      <w:pPr>
        <w:ind w:left="2226" w:hanging="360"/>
      </w:pPr>
      <w:rPr>
        <w:rFonts w:hint="default" w:ascii="Wingdings" w:hAnsi="Wingdings"/>
      </w:rPr>
    </w:lvl>
    <w:lvl w:ilvl="3" w:tplc="D4B82A92">
      <w:start w:val="1"/>
      <w:numFmt w:val="bullet"/>
      <w:lvlText w:val=""/>
      <w:lvlJc w:val="left"/>
      <w:pPr>
        <w:ind w:left="2946" w:hanging="360"/>
      </w:pPr>
      <w:rPr>
        <w:rFonts w:hint="default" w:ascii="Symbol" w:hAnsi="Symbol"/>
      </w:rPr>
    </w:lvl>
    <w:lvl w:ilvl="4" w:tplc="A0CC256E">
      <w:start w:val="1"/>
      <w:numFmt w:val="bullet"/>
      <w:lvlText w:val="o"/>
      <w:lvlJc w:val="left"/>
      <w:pPr>
        <w:ind w:left="3666" w:hanging="360"/>
      </w:pPr>
      <w:rPr>
        <w:rFonts w:hint="default" w:ascii="Courier New" w:hAnsi="Courier New" w:cs="Courier New"/>
      </w:rPr>
    </w:lvl>
    <w:lvl w:ilvl="5" w:tplc="557002B8">
      <w:start w:val="1"/>
      <w:numFmt w:val="bullet"/>
      <w:lvlText w:val=""/>
      <w:lvlJc w:val="left"/>
      <w:pPr>
        <w:ind w:left="4386" w:hanging="360"/>
      </w:pPr>
      <w:rPr>
        <w:rFonts w:hint="default" w:ascii="Wingdings" w:hAnsi="Wingdings"/>
      </w:rPr>
    </w:lvl>
    <w:lvl w:ilvl="6" w:tplc="B1AEF714">
      <w:start w:val="1"/>
      <w:numFmt w:val="bullet"/>
      <w:lvlText w:val=""/>
      <w:lvlJc w:val="left"/>
      <w:pPr>
        <w:ind w:left="5106" w:hanging="360"/>
      </w:pPr>
      <w:rPr>
        <w:rFonts w:hint="default" w:ascii="Symbol" w:hAnsi="Symbol"/>
      </w:rPr>
    </w:lvl>
    <w:lvl w:ilvl="7" w:tplc="52B8C434">
      <w:start w:val="1"/>
      <w:numFmt w:val="bullet"/>
      <w:lvlText w:val="o"/>
      <w:lvlJc w:val="left"/>
      <w:pPr>
        <w:ind w:left="5826" w:hanging="360"/>
      </w:pPr>
      <w:rPr>
        <w:rFonts w:hint="default" w:ascii="Courier New" w:hAnsi="Courier New" w:cs="Courier New"/>
      </w:rPr>
    </w:lvl>
    <w:lvl w:ilvl="8" w:tplc="9A9CF632">
      <w:start w:val="1"/>
      <w:numFmt w:val="bullet"/>
      <w:lvlText w:val=""/>
      <w:lvlJc w:val="left"/>
      <w:pPr>
        <w:ind w:left="6546" w:hanging="360"/>
      </w:pPr>
      <w:rPr>
        <w:rFonts w:hint="default" w:ascii="Wingdings" w:hAnsi="Wingdings"/>
      </w:rPr>
    </w:lvl>
  </w:abstractNum>
  <w:abstractNum w:abstractNumId="27" w15:restartNumberingAfterBreak="0">
    <w:nsid w:val="75CA11C6"/>
    <w:multiLevelType w:val="hybridMultilevel"/>
    <w:tmpl w:val="3B2A40DC"/>
    <w:lvl w:ilvl="0" w:tplc="B70A78D0">
      <w:start w:val="1"/>
      <w:numFmt w:val="bullet"/>
      <w:lvlText w:val=""/>
      <w:lvlJc w:val="left"/>
      <w:pPr>
        <w:ind w:left="1440" w:hanging="360"/>
      </w:pPr>
      <w:rPr>
        <w:rFonts w:hint="default" w:ascii="Symbol" w:hAnsi="Symbol"/>
      </w:rPr>
    </w:lvl>
    <w:lvl w:ilvl="1" w:tplc="26DC4402">
      <w:start w:val="1"/>
      <w:numFmt w:val="bullet"/>
      <w:lvlText w:val="o"/>
      <w:lvlJc w:val="left"/>
      <w:pPr>
        <w:ind w:left="2160" w:hanging="360"/>
      </w:pPr>
      <w:rPr>
        <w:rFonts w:hint="default" w:ascii="Courier New" w:hAnsi="Courier New" w:cs="Courier New"/>
      </w:rPr>
    </w:lvl>
    <w:lvl w:ilvl="2" w:tplc="65AAC972">
      <w:start w:val="1"/>
      <w:numFmt w:val="bullet"/>
      <w:lvlText w:val=""/>
      <w:lvlJc w:val="left"/>
      <w:pPr>
        <w:ind w:left="2880" w:hanging="360"/>
      </w:pPr>
      <w:rPr>
        <w:rFonts w:hint="default" w:ascii="Wingdings" w:hAnsi="Wingdings"/>
      </w:rPr>
    </w:lvl>
    <w:lvl w:ilvl="3" w:tplc="AA203C60">
      <w:start w:val="1"/>
      <w:numFmt w:val="bullet"/>
      <w:lvlText w:val=""/>
      <w:lvlJc w:val="left"/>
      <w:pPr>
        <w:ind w:left="3600" w:hanging="360"/>
      </w:pPr>
      <w:rPr>
        <w:rFonts w:hint="default" w:ascii="Symbol" w:hAnsi="Symbol"/>
      </w:rPr>
    </w:lvl>
    <w:lvl w:ilvl="4" w:tplc="9D2AF7EA">
      <w:start w:val="1"/>
      <w:numFmt w:val="bullet"/>
      <w:lvlText w:val="o"/>
      <w:lvlJc w:val="left"/>
      <w:pPr>
        <w:ind w:left="4320" w:hanging="360"/>
      </w:pPr>
      <w:rPr>
        <w:rFonts w:hint="default" w:ascii="Courier New" w:hAnsi="Courier New" w:cs="Courier New"/>
      </w:rPr>
    </w:lvl>
    <w:lvl w:ilvl="5" w:tplc="78409AE2">
      <w:start w:val="1"/>
      <w:numFmt w:val="bullet"/>
      <w:lvlText w:val=""/>
      <w:lvlJc w:val="left"/>
      <w:pPr>
        <w:ind w:left="5040" w:hanging="360"/>
      </w:pPr>
      <w:rPr>
        <w:rFonts w:hint="default" w:ascii="Wingdings" w:hAnsi="Wingdings"/>
      </w:rPr>
    </w:lvl>
    <w:lvl w:ilvl="6" w:tplc="7232512C">
      <w:start w:val="1"/>
      <w:numFmt w:val="bullet"/>
      <w:lvlText w:val=""/>
      <w:lvlJc w:val="left"/>
      <w:pPr>
        <w:ind w:left="5760" w:hanging="360"/>
      </w:pPr>
      <w:rPr>
        <w:rFonts w:hint="default" w:ascii="Symbol" w:hAnsi="Symbol"/>
      </w:rPr>
    </w:lvl>
    <w:lvl w:ilvl="7" w:tplc="6DACC6A2">
      <w:start w:val="1"/>
      <w:numFmt w:val="bullet"/>
      <w:lvlText w:val="o"/>
      <w:lvlJc w:val="left"/>
      <w:pPr>
        <w:ind w:left="6480" w:hanging="360"/>
      </w:pPr>
      <w:rPr>
        <w:rFonts w:hint="default" w:ascii="Courier New" w:hAnsi="Courier New" w:cs="Courier New"/>
      </w:rPr>
    </w:lvl>
    <w:lvl w:ilvl="8" w:tplc="BCA23A3E">
      <w:start w:val="1"/>
      <w:numFmt w:val="bullet"/>
      <w:lvlText w:val=""/>
      <w:lvlJc w:val="left"/>
      <w:pPr>
        <w:ind w:left="7200" w:hanging="360"/>
      </w:pPr>
      <w:rPr>
        <w:rFonts w:hint="default" w:ascii="Wingdings" w:hAnsi="Wingdings"/>
      </w:rPr>
    </w:lvl>
  </w:abstractNum>
  <w:abstractNum w:abstractNumId="28" w15:restartNumberingAfterBreak="0">
    <w:nsid w:val="7EC81060"/>
    <w:multiLevelType w:val="hybridMultilevel"/>
    <w:tmpl w:val="E8C0BCF6"/>
    <w:lvl w:ilvl="0" w:tplc="CC22B09C">
      <w:start w:val="1"/>
      <w:numFmt w:val="bullet"/>
      <w:lvlText w:val=""/>
      <w:lvlJc w:val="left"/>
      <w:pPr>
        <w:ind w:left="1440" w:hanging="360"/>
      </w:pPr>
      <w:rPr>
        <w:rFonts w:hint="default" w:ascii="Symbol" w:hAnsi="Symbol"/>
      </w:rPr>
    </w:lvl>
    <w:lvl w:ilvl="1" w:tplc="E0329D72">
      <w:start w:val="1"/>
      <w:numFmt w:val="bullet"/>
      <w:lvlText w:val="o"/>
      <w:lvlJc w:val="left"/>
      <w:pPr>
        <w:ind w:left="2160" w:hanging="360"/>
      </w:pPr>
      <w:rPr>
        <w:rFonts w:hint="default" w:ascii="Courier New" w:hAnsi="Courier New" w:cs="Courier New"/>
      </w:rPr>
    </w:lvl>
    <w:lvl w:ilvl="2" w:tplc="CA3AC300">
      <w:start w:val="1"/>
      <w:numFmt w:val="bullet"/>
      <w:lvlText w:val=""/>
      <w:lvlJc w:val="left"/>
      <w:pPr>
        <w:ind w:left="2880" w:hanging="360"/>
      </w:pPr>
      <w:rPr>
        <w:rFonts w:hint="default" w:ascii="Wingdings" w:hAnsi="Wingdings"/>
      </w:rPr>
    </w:lvl>
    <w:lvl w:ilvl="3" w:tplc="4A88D468">
      <w:start w:val="1"/>
      <w:numFmt w:val="bullet"/>
      <w:lvlText w:val=""/>
      <w:lvlJc w:val="left"/>
      <w:pPr>
        <w:ind w:left="3600" w:hanging="360"/>
      </w:pPr>
      <w:rPr>
        <w:rFonts w:hint="default" w:ascii="Symbol" w:hAnsi="Symbol"/>
      </w:rPr>
    </w:lvl>
    <w:lvl w:ilvl="4" w:tplc="34E8F24E">
      <w:start w:val="1"/>
      <w:numFmt w:val="bullet"/>
      <w:lvlText w:val="o"/>
      <w:lvlJc w:val="left"/>
      <w:pPr>
        <w:ind w:left="4320" w:hanging="360"/>
      </w:pPr>
      <w:rPr>
        <w:rFonts w:hint="default" w:ascii="Courier New" w:hAnsi="Courier New" w:cs="Courier New"/>
      </w:rPr>
    </w:lvl>
    <w:lvl w:ilvl="5" w:tplc="35A43E52">
      <w:start w:val="1"/>
      <w:numFmt w:val="bullet"/>
      <w:lvlText w:val=""/>
      <w:lvlJc w:val="left"/>
      <w:pPr>
        <w:ind w:left="5040" w:hanging="360"/>
      </w:pPr>
      <w:rPr>
        <w:rFonts w:hint="default" w:ascii="Wingdings" w:hAnsi="Wingdings"/>
      </w:rPr>
    </w:lvl>
    <w:lvl w:ilvl="6" w:tplc="386035E0">
      <w:start w:val="1"/>
      <w:numFmt w:val="bullet"/>
      <w:lvlText w:val=""/>
      <w:lvlJc w:val="left"/>
      <w:pPr>
        <w:ind w:left="5760" w:hanging="360"/>
      </w:pPr>
      <w:rPr>
        <w:rFonts w:hint="default" w:ascii="Symbol" w:hAnsi="Symbol"/>
      </w:rPr>
    </w:lvl>
    <w:lvl w:ilvl="7" w:tplc="33247698">
      <w:start w:val="1"/>
      <w:numFmt w:val="bullet"/>
      <w:lvlText w:val="o"/>
      <w:lvlJc w:val="left"/>
      <w:pPr>
        <w:ind w:left="6480" w:hanging="360"/>
      </w:pPr>
      <w:rPr>
        <w:rFonts w:hint="default" w:ascii="Courier New" w:hAnsi="Courier New" w:cs="Courier New"/>
      </w:rPr>
    </w:lvl>
    <w:lvl w:ilvl="8" w:tplc="0F5EFD96">
      <w:start w:val="1"/>
      <w:numFmt w:val="bullet"/>
      <w:lvlText w:val=""/>
      <w:lvlJc w:val="left"/>
      <w:pPr>
        <w:ind w:left="7200" w:hanging="360"/>
      </w:pPr>
      <w:rPr>
        <w:rFonts w:hint="default" w:ascii="Wingdings" w:hAnsi="Wingdings"/>
      </w:rPr>
    </w:lvl>
  </w:abstractNum>
  <w:num w:numId="1" w16cid:durableId="379861850">
    <w:abstractNumId w:val="14"/>
  </w:num>
  <w:num w:numId="2" w16cid:durableId="99304037">
    <w:abstractNumId w:val="12"/>
  </w:num>
  <w:num w:numId="3" w16cid:durableId="243994300">
    <w:abstractNumId w:val="8"/>
  </w:num>
  <w:num w:numId="4" w16cid:durableId="475226787">
    <w:abstractNumId w:val="22"/>
  </w:num>
  <w:num w:numId="5" w16cid:durableId="1384328617">
    <w:abstractNumId w:val="13"/>
  </w:num>
  <w:num w:numId="6" w16cid:durableId="1676836859">
    <w:abstractNumId w:val="0"/>
  </w:num>
  <w:num w:numId="7" w16cid:durableId="1153564997">
    <w:abstractNumId w:val="21"/>
  </w:num>
  <w:num w:numId="8" w16cid:durableId="445584178">
    <w:abstractNumId w:val="2"/>
  </w:num>
  <w:num w:numId="9" w16cid:durableId="1608150086">
    <w:abstractNumId w:val="4"/>
  </w:num>
  <w:num w:numId="10" w16cid:durableId="2074497769">
    <w:abstractNumId w:val="11"/>
  </w:num>
  <w:num w:numId="11" w16cid:durableId="153375082">
    <w:abstractNumId w:val="15"/>
  </w:num>
  <w:num w:numId="12" w16cid:durableId="1569996422">
    <w:abstractNumId w:val="5"/>
  </w:num>
  <w:num w:numId="13" w16cid:durableId="1123381311">
    <w:abstractNumId w:val="19"/>
  </w:num>
  <w:num w:numId="14" w16cid:durableId="361169856">
    <w:abstractNumId w:val="26"/>
  </w:num>
  <w:num w:numId="15" w16cid:durableId="1608079328">
    <w:abstractNumId w:val="17"/>
  </w:num>
  <w:num w:numId="16" w16cid:durableId="429474466">
    <w:abstractNumId w:val="24"/>
  </w:num>
  <w:num w:numId="17" w16cid:durableId="217858459">
    <w:abstractNumId w:val="1"/>
  </w:num>
  <w:num w:numId="18" w16cid:durableId="479465791">
    <w:abstractNumId w:val="20"/>
  </w:num>
  <w:num w:numId="19" w16cid:durableId="951328372">
    <w:abstractNumId w:val="16"/>
  </w:num>
  <w:num w:numId="20" w16cid:durableId="255941755">
    <w:abstractNumId w:val="23"/>
  </w:num>
  <w:num w:numId="21" w16cid:durableId="2026055130">
    <w:abstractNumId w:val="25"/>
  </w:num>
  <w:num w:numId="22" w16cid:durableId="343240874">
    <w:abstractNumId w:val="6"/>
  </w:num>
  <w:num w:numId="23" w16cid:durableId="1147473805">
    <w:abstractNumId w:val="3"/>
  </w:num>
  <w:num w:numId="24" w16cid:durableId="1401752537">
    <w:abstractNumId w:val="10"/>
  </w:num>
  <w:num w:numId="25" w16cid:durableId="1382245675">
    <w:abstractNumId w:val="27"/>
  </w:num>
  <w:num w:numId="26" w16cid:durableId="2137327961">
    <w:abstractNumId w:val="28"/>
  </w:num>
  <w:num w:numId="27" w16cid:durableId="1894465427">
    <w:abstractNumId w:val="9"/>
  </w:num>
  <w:num w:numId="28" w16cid:durableId="71390972">
    <w:abstractNumId w:val="18"/>
  </w:num>
  <w:num w:numId="29" w16cid:durableId="8252824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4BE"/>
    <w:rsid w:val="0000563D"/>
    <w:rsid w:val="000865C0"/>
    <w:rsid w:val="00125204"/>
    <w:rsid w:val="005B7AEF"/>
    <w:rsid w:val="009642EA"/>
    <w:rsid w:val="00A90C1B"/>
    <w:rsid w:val="00AF3944"/>
    <w:rsid w:val="00AF74BE"/>
    <w:rsid w:val="0DC64D10"/>
    <w:rsid w:val="15B722D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1D2D6"/>
  <w15:docId w15:val="{D5EBE299-FAD2-434F-BC58-0E7D42B63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sz w:val="22"/>
        <w:lang w:val="en-CA"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99"/>
    <w:qFormat/>
  </w:style>
  <w:style w:type="paragraph" w:styleId="Heading1">
    <w:name w:val="heading 1"/>
    <w:basedOn w:val="Normal"/>
    <w:next w:val="Normal"/>
    <w:link w:val="Heading1Char"/>
    <w:uiPriority w:val="9"/>
    <w:qFormat/>
    <w:pPr>
      <w:keepNext/>
      <w:keepLines/>
      <w:spacing w:before="480" w:after="0"/>
      <w:outlineLvl w:val="0"/>
    </w:pPr>
    <w:rPr>
      <w:rFonts w:asciiTheme="majorHAnsi" w:hAnsiTheme="majorHAnsi" w:eastAsiaTheme="majorEastAsia" w:cstheme="majorBidi"/>
      <w:b/>
      <w:color w:val="365F91" w:themeColor="accent1" w:themeShade="BF"/>
      <w:sz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hAnsiTheme="majorHAnsi" w:eastAsiaTheme="majorEastAsia" w:cstheme="majorBidi"/>
      <w:b/>
      <w:color w:val="4F81BD" w:themeColor="accent1"/>
      <w:sz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hAnsiTheme="majorHAnsi" w:eastAsiaTheme="majorEastAsia" w:cstheme="majorBidi"/>
      <w:b/>
      <w:color w:val="4F81BD"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hAnsiTheme="majorHAnsi" w:eastAsiaTheme="majorEastAsia" w:cstheme="majorBidi"/>
      <w:b/>
      <w:i/>
      <w:color w:val="4F81BD"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hAnsiTheme="majorHAnsi" w:eastAsiaTheme="majorEastAsia" w:cstheme="majorBidi"/>
      <w:i/>
      <w:color w:val="243F60"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hAnsiTheme="majorHAnsi" w:eastAsiaTheme="majorEastAsia" w:cstheme="majorBidi"/>
      <w:i/>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hAnsiTheme="majorHAnsi" w:eastAsiaTheme="majorEastAsia" w:cstheme="majorBidi"/>
      <w:color w:val="404040" w:themeColor="text1" w:themeTint="BF"/>
      <w:sz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hAnsiTheme="majorHAnsi" w:eastAsiaTheme="majorEastAsia" w:cstheme="majorBidi"/>
      <w:i/>
      <w:color w:val="404040" w:themeColor="text1" w:themeTint="BF"/>
      <w:sz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Caption">
    <w:name w:val="caption"/>
    <w:basedOn w:val="Normal"/>
    <w:next w:val="Normal"/>
    <w:uiPriority w:val="35"/>
    <w:semiHidden/>
    <w:unhideWhenUsed/>
    <w:qFormat/>
    <w:rPr>
      <w:b/>
      <w:bCs/>
      <w:color w:val="4F81BD" w:themeColor="accent1"/>
      <w:sz w:val="18"/>
      <w:szCs w:val="18"/>
    </w:rPr>
  </w:style>
  <w:style w:type="character" w:styleId="CaptionChar" w:customStyle="1">
    <w:name w:val="Caption Char"/>
    <w:uiPriority w:val="99"/>
  </w:style>
  <w:style w:type="table" w:styleId="TableGrid">
    <w:name w:val="Table Grid"/>
    <w:basedOn w:val="TableNormal"/>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TableGridLight">
    <w:name w:val="Grid Table Light"/>
    <w:basedOn w:val="TableNormal"/>
    <w:uiPriority w:val="59"/>
    <w:pPr>
      <w:spacing w:after="0" w:line="240" w:lineRule="auto"/>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style>
  <w:style w:type="table" w:styleId="PlainTable1">
    <w:name w:val="Plain Table 1"/>
    <w:basedOn w:val="TableNormal"/>
    <w:uiPriority w:val="59"/>
    <w:pPr>
      <w:spacing w:after="0" w:line="240" w:lineRule="auto"/>
    </w:pPr>
    <w:tblPr>
      <w:tblBorders>
        <w:top w:val="single" w:color="AFAFAF" w:themeColor="text1" w:themeTint="50" w:sz="4" w:space="0"/>
        <w:left w:val="single" w:color="AFAFAF" w:themeColor="text1" w:themeTint="50" w:sz="4" w:space="0"/>
        <w:bottom w:val="single" w:color="AFAFAF" w:themeColor="text1" w:themeTint="50" w:sz="4" w:space="0"/>
        <w:right w:val="single" w:color="AFAFAF" w:themeColor="text1" w:themeTint="50" w:sz="4" w:space="0"/>
        <w:insideH w:val="single" w:color="AFAFAF" w:themeColor="text1" w:themeTint="50" w:sz="4" w:space="0"/>
        <w:insideV w:val="single" w:color="AFAFAF" w:themeColor="text1" w:themeTint="50" w:sz="4" w:space="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PlainTable2">
    <w:name w:val="Plain Table 2"/>
    <w:basedOn w:val="TableNormal"/>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Pr>
    <w:tblStylePr w:type="firstRow">
      <w:rPr>
        <w:rFonts w:ascii="Arial" w:hAnsi="Arial"/>
        <w:b/>
        <w:color w:val="404040"/>
        <w:sz w:val="22"/>
      </w:rPr>
      <w:tbl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color="000000" w:themeColor="text1" w:sz="4" w:space="0"/>
          <w:right w:val="single" w:color="000000" w:themeColor="text1" w:sz="4" w:space="0"/>
        </w:tcBorders>
      </w:tcPr>
    </w:tblStylePr>
    <w:tblStylePr w:type="band2Vert">
      <w:tblPr/>
      <w:tcPr>
        <w:tcBorders>
          <w:left w:val="single" w:color="000000" w:themeColor="text1" w:sz="4" w:space="0"/>
          <w:right w:val="single" w:color="000000" w:themeColor="text1" w:sz="4" w:space="0"/>
        </w:tcBorders>
      </w:tcPr>
    </w:tblStylePr>
    <w:tblStylePr w:type="band1Horz">
      <w:tblPr/>
      <w:tcPr>
        <w:tcBorders>
          <w:top w:val="single" w:color="000000" w:themeColor="text1" w:sz="4" w:space="0"/>
          <w:bottom w:val="single" w:color="000000" w:themeColor="text1" w:sz="4" w:space="0"/>
        </w:tcBorders>
      </w:tcPr>
    </w:tblStylePr>
  </w:style>
  <w:style w:type="table" w:styleId="PlainTable3">
    <w:name w:val="Plain Table 3"/>
    <w:basedOn w:val="TableNormal"/>
    <w:uiPriority w:val="99"/>
    <w:pPr>
      <w:spacing w:after="0" w:line="240" w:lineRule="auto"/>
    </w:pPr>
    <w:tblPr>
      <w:tblStyleRowBandSize w:val="1"/>
      <w:tblStyleColBandSize w:val="1"/>
    </w:tblPr>
    <w:tblStylePr w:type="firstRow">
      <w:rPr>
        <w:b/>
        <w:caps/>
        <w:color w:val="404040"/>
      </w:rPr>
      <w:tblPr/>
      <w:tcPr>
        <w:tcBorders>
          <w:top w:val="none" w:color="000000" w:sz="4" w:space="0"/>
          <w:left w:val="none" w:color="000000" w:sz="4" w:space="0"/>
          <w:bottom w:val="single" w:color="404040" w:sz="4" w:space="0"/>
          <w:right w:val="none" w:color="000000" w:sz="4" w:space="0"/>
        </w:tcBorders>
      </w:tcPr>
    </w:tblStylePr>
    <w:tblStylePr w:type="lastRow">
      <w:rPr>
        <w:b/>
        <w:caps/>
        <w:color w:val="404040"/>
      </w:rPr>
    </w:tblStylePr>
    <w:tblStylePr w:type="firstCol">
      <w:rPr>
        <w:b/>
        <w:caps/>
        <w:color w:val="404040"/>
      </w:rPr>
      <w:tblPr/>
      <w:tcPr>
        <w:tcBorders>
          <w:top w:val="none" w:color="000000" w:sz="4" w:space="0"/>
          <w:left w:val="none" w:color="000000" w:sz="4" w:space="0"/>
          <w:bottom w:val="none" w:color="000000" w:sz="4" w:space="0"/>
          <w:right w:val="single" w:color="404040" w:sz="4" w:space="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4">
    <w:name w:val="Plain Table 4"/>
    <w:basedOn w:val="Table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PlainTable5">
    <w:name w:val="Plain Table 5"/>
    <w:basedOn w:val="TableNormal"/>
    <w:uiPriority w:val="99"/>
    <w:pPr>
      <w:spacing w:after="0" w:line="240" w:lineRule="auto"/>
    </w:pPr>
    <w:tblPr>
      <w:tblStyleRowBandSize w:val="1"/>
      <w:tblStyleColBandSize w:val="1"/>
    </w:tblPr>
    <w:tblStylePr w:type="firstRow">
      <w:rPr>
        <w:i/>
        <w:color w:val="404040"/>
      </w:rPr>
      <w:tblPr/>
      <w:tcPr>
        <w:tcBorders>
          <w:left w:val="none" w:color="000000" w:sz="4" w:space="0"/>
          <w:bottom w:val="single" w:color="404040" w:sz="4" w:space="0"/>
          <w:right w:val="none" w:color="000000" w:sz="4" w:space="0"/>
        </w:tcBorders>
        <w:shd w:val="clear" w:color="FFFFFF" w:fill="auto"/>
      </w:tcPr>
    </w:tblStylePr>
    <w:tblStylePr w:type="lastRow">
      <w:rPr>
        <w:i/>
        <w:color w:val="404040"/>
      </w:rPr>
      <w:tblPr/>
      <w:tcPr>
        <w:tcBorders>
          <w:top w:val="single" w:color="404040" w:sz="4" w:space="0"/>
          <w:left w:val="none" w:color="000000" w:sz="4" w:space="0"/>
          <w:right w:val="none" w:color="000000" w:sz="4" w:space="0"/>
        </w:tcBorders>
        <w:shd w:val="clear" w:color="FFFFFF" w:fill="auto"/>
      </w:tcPr>
    </w:tblStylePr>
    <w:tblStylePr w:type="firstCol">
      <w:pPr>
        <w:jc w:val="right"/>
      </w:pPr>
      <w:rPr>
        <w:i/>
        <w:color w:val="404040"/>
      </w:rPr>
      <w:tblPr/>
      <w:tcPr>
        <w:tcBorders>
          <w:right w:val="single" w:color="404040" w:sz="4" w:space="0"/>
        </w:tcBorders>
        <w:shd w:val="clear" w:color="FFFFFF" w:fill="auto"/>
      </w:tcPr>
    </w:tblStylePr>
    <w:tblStylePr w:type="lastCol">
      <w:rPr>
        <w:i/>
        <w:color w:val="404040"/>
      </w:rPr>
      <w:tblPr/>
      <w:tcPr>
        <w:tcBorders>
          <w:left w:val="single" w:color="404040" w:sz="4" w:space="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ridTable1Light">
    <w:name w:val="Grid Table 1 Light"/>
    <w:basedOn w:val="TableNormal"/>
    <w:uiPriority w:val="99"/>
    <w:pPr>
      <w:spacing w:after="0" w:line="240" w:lineRule="auto"/>
    </w:pPr>
    <w:tblPr>
      <w:tblStyleRowBandSize w:val="1"/>
      <w:tblStyleColBandSize w:val="1"/>
      <w:tbl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insideH w:val="single" w:color="989898" w:themeColor="text1" w:themeTint="67" w:sz="4" w:space="0"/>
        <w:insideV w:val="single" w:color="989898" w:themeColor="text1" w:themeTint="67" w:sz="4" w:space="0"/>
      </w:tblBorders>
    </w:tblPr>
    <w:tblStylePr w:type="firstRow">
      <w:rPr>
        <w:b/>
        <w:color w:val="404040"/>
      </w:rPr>
      <w:tblPr/>
      <w:tcPr>
        <w:tcBorders>
          <w:bottom w:val="single" w:color="6A6A6A"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989898" w:themeColor="text1" w:themeTint="67" w:sz="4" w:space="0"/>
          <w:left w:val="single" w:color="989898" w:themeColor="text1" w:themeTint="67" w:sz="4" w:space="0"/>
          <w:bottom w:val="single" w:color="989898" w:themeColor="text1" w:themeTint="67" w:sz="4" w:space="0"/>
          <w:right w:val="single" w:color="989898" w:themeColor="text1" w:themeTint="67" w:sz="4" w:space="0"/>
        </w:tcBorders>
      </w:tcPr>
    </w:tblStylePr>
  </w:style>
  <w:style w:type="table" w:styleId="GridTable1Light-Accent1">
    <w:name w:val="Grid Table 1 Light Accent 1"/>
    <w:basedOn w:val="TableNormal"/>
    <w:uiPriority w:val="99"/>
    <w:pPr>
      <w:spacing w:after="0" w:line="240" w:lineRule="auto"/>
    </w:pPr>
    <w:tblPr>
      <w:tblStyleRowBandSize w:val="1"/>
      <w:tblStyleColBandSize w:val="1"/>
      <w:tbl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insideH w:val="single" w:color="B7CBE4" w:themeColor="accent1" w:themeTint="67" w:sz="4" w:space="0"/>
        <w:insideV w:val="single" w:color="B7CBE4" w:themeColor="accent1" w:themeTint="67" w:sz="4" w:space="0"/>
      </w:tblBorders>
    </w:tblPr>
    <w:tblStylePr w:type="firstRow">
      <w:rPr>
        <w:b/>
        <w:color w:val="404040"/>
      </w:rPr>
      <w:tblPr/>
      <w:tcPr>
        <w:tcBorders>
          <w:bottom w:val="single" w:color="97B4D8"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tcBorders>
      </w:tcPr>
    </w:tblStylePr>
  </w:style>
  <w:style w:type="table" w:styleId="GridTable1Light-Accent2">
    <w:name w:val="Grid Table 1 Light Accent 2"/>
    <w:basedOn w:val="TableNormal"/>
    <w:uiPriority w:val="99"/>
    <w:pPr>
      <w:spacing w:after="0" w:line="240" w:lineRule="auto"/>
    </w:pPr>
    <w:tblPr>
      <w:tblStyleRowBandSize w:val="1"/>
      <w:tblStyleColBandSize w:val="1"/>
      <w:tbl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insideH w:val="single" w:color="E5B7B6" w:themeColor="accent2" w:themeTint="67" w:sz="4" w:space="0"/>
        <w:insideV w:val="single" w:color="E5B7B6" w:themeColor="accent2" w:themeTint="67" w:sz="4" w:space="0"/>
      </w:tblBorders>
    </w:tblPr>
    <w:tblStylePr w:type="firstRow">
      <w:rPr>
        <w:b/>
        <w:color w:val="404040"/>
      </w:rPr>
      <w:tblPr/>
      <w:tcPr>
        <w:tcBorders>
          <w:bottom w:val="single" w:color="DA989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tcBorders>
      </w:tcPr>
    </w:tblStylePr>
  </w:style>
  <w:style w:type="table" w:styleId="GridTable1Light-Accent3">
    <w:name w:val="Grid Table 1 Light Accent 3"/>
    <w:basedOn w:val="TableNormal"/>
    <w:uiPriority w:val="99"/>
    <w:pPr>
      <w:spacing w:after="0" w:line="240" w:lineRule="auto"/>
    </w:pPr>
    <w:tblPr>
      <w:tblStyleRowBandSize w:val="1"/>
      <w:tblStyleColBandSize w:val="1"/>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b/>
        <w:color w:val="404040"/>
      </w:rPr>
      <w:tblPr/>
      <w:tcPr>
        <w:tcBorders>
          <w:bottom w:val="single" w:color="C4D79D"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style>
  <w:style w:type="table" w:styleId="GridTable1Light-Accent4">
    <w:name w:val="Grid Table 1 Light Accent 4"/>
    <w:basedOn w:val="TableNormal"/>
    <w:uiPriority w:val="99"/>
    <w:pPr>
      <w:spacing w:after="0" w:line="240" w:lineRule="auto"/>
    </w:pPr>
    <w:tblPr>
      <w:tblStyleRowBandSize w:val="1"/>
      <w:tblStyleColBandSize w:val="1"/>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b/>
        <w:color w:val="404040"/>
      </w:rPr>
      <w:tblPr/>
      <w:tcPr>
        <w:tcBorders>
          <w:bottom w:val="single" w:color="B4A4C8"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style>
  <w:style w:type="table" w:styleId="GridTable1Light-Accent5">
    <w:name w:val="Grid Table 1 Light Accent 5"/>
    <w:basedOn w:val="TableNormal"/>
    <w:uiPriority w:val="99"/>
    <w:pPr>
      <w:spacing w:after="0" w:line="240" w:lineRule="auto"/>
    </w:pPr>
    <w:tblPr>
      <w:tblStyleRowBandSize w:val="1"/>
      <w:tblStyleColBandSize w:val="1"/>
      <w:tbl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insideH w:val="single" w:color="B6DDE8" w:themeColor="accent5" w:themeTint="67" w:sz="4" w:space="0"/>
        <w:insideV w:val="single" w:color="B6DDE8" w:themeColor="accent5" w:themeTint="67" w:sz="4" w:space="0"/>
      </w:tblBorders>
    </w:tblPr>
    <w:tblStylePr w:type="firstRow">
      <w:rPr>
        <w:b/>
        <w:color w:val="404040"/>
      </w:rPr>
      <w:tblPr/>
      <w:tcPr>
        <w:tcBorders>
          <w:bottom w:val="single" w:color="95CEDD"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tcBorders>
      </w:tcPr>
    </w:tblStylePr>
  </w:style>
  <w:style w:type="table" w:styleId="GridTable1Light-Accent6">
    <w:name w:val="Grid Table 1 Light Accent 6"/>
    <w:basedOn w:val="TableNormal"/>
    <w:uiPriority w:val="99"/>
    <w:pPr>
      <w:spacing w:after="0" w:line="240" w:lineRule="auto"/>
    </w:pPr>
    <w:tblPr>
      <w:tblStyleRowBandSize w:val="1"/>
      <w:tblStyleColBandSize w:val="1"/>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b/>
        <w:color w:val="404040"/>
      </w:rPr>
      <w:tblPr/>
      <w:tcPr>
        <w:tcBorders>
          <w:bottom w:val="single" w:color="FAC192"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style>
  <w:style w:type="table" w:styleId="GridTable2">
    <w:name w:val="Grid Table 2"/>
    <w:basedOn w:val="TableNormal"/>
    <w:uiPriority w:val="99"/>
    <w:pPr>
      <w:spacing w:after="0" w:line="240" w:lineRule="auto"/>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blStylePr w:type="firstRow">
      <w:rPr>
        <w:b/>
        <w:color w:val="404040"/>
      </w:rPr>
      <w:tblPr/>
      <w:tcPr>
        <w:tcBorders>
          <w:top w:val="none" w:color="000000" w:sz="4" w:space="0"/>
          <w:left w:val="none" w:color="000000" w:sz="4" w:space="0"/>
          <w:bottom w:val="single" w:color="6A6A6A" w:themeColor="text1" w:themeTint="95" w:sz="12" w:space="0"/>
          <w:right w:val="none" w:color="000000" w:sz="4" w:space="0"/>
        </w:tcBorders>
        <w:shd w:val="clear" w:color="FFFFFF" w:fill="auto"/>
      </w:tcPr>
    </w:tblStylePr>
    <w:tblStylePr w:type="lastRow">
      <w:rPr>
        <w:b/>
        <w:color w:val="404040"/>
      </w:rPr>
      <w:tblPr/>
      <w:tcPr>
        <w:tcBorders>
          <w:top w:val="single" w:color="6A6A6A" w:themeColor="text1" w:themeTint="95"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2-Accent1">
    <w:name w:val="Grid Table 2 Accent 1"/>
    <w:basedOn w:val="TableNormal"/>
    <w:uiPriority w:val="99"/>
    <w:pPr>
      <w:spacing w:after="0" w:line="240" w:lineRule="auto"/>
    </w:pPr>
    <w:tblPr>
      <w:tblStyleRowBandSize w:val="1"/>
      <w:tblStyleColBandSize w:val="1"/>
      <w:tblBorders>
        <w:bottom w:val="single" w:color="5D8AC2" w:themeColor="accent1" w:themeTint="EA" w:sz="4" w:space="0"/>
        <w:insideH w:val="single" w:color="5D8AC2" w:themeColor="accent1" w:themeTint="EA" w:sz="4" w:space="0"/>
        <w:insideV w:val="single" w:color="5D8AC2" w:themeColor="accent1" w:themeTint="EA" w:sz="4" w:space="0"/>
      </w:tblBorders>
    </w:tblPr>
    <w:tblStylePr w:type="firstRow">
      <w:rPr>
        <w:b/>
        <w:color w:val="404040"/>
      </w:rPr>
      <w:tblPr/>
      <w:tcPr>
        <w:tcBorders>
          <w:top w:val="none" w:color="000000" w:sz="4" w:space="0"/>
          <w:left w:val="none" w:color="000000" w:sz="4" w:space="0"/>
          <w:bottom w:val="single" w:color="5D8AC2" w:themeColor="accent1" w:themeTint="EA" w:sz="12" w:space="0"/>
          <w:right w:val="none" w:color="000000" w:sz="4" w:space="0"/>
        </w:tcBorders>
        <w:shd w:val="clear" w:color="FFFFFF" w:fill="auto"/>
      </w:tcPr>
    </w:tblStylePr>
    <w:tblStylePr w:type="lastRow">
      <w:rPr>
        <w:b/>
        <w:color w:val="404040"/>
      </w:rPr>
      <w:tblPr/>
      <w:tcPr>
        <w:tcBorders>
          <w:top w:val="single" w:color="5D8AC2" w:themeColor="accent1" w:themeTint="EA"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2-Accent2">
    <w:name w:val="Grid Table 2 Accent 2"/>
    <w:basedOn w:val="TableNormal"/>
    <w:uiPriority w:val="99"/>
    <w:pPr>
      <w:spacing w:after="0" w:line="240" w:lineRule="auto"/>
    </w:pPr>
    <w:tblPr>
      <w:tblStyleRowBandSize w:val="1"/>
      <w:tblStyleColBandSize w:val="1"/>
      <w:tblBorders>
        <w:bottom w:val="single" w:color="D99695" w:themeColor="accent2" w:themeTint="97" w:sz="4" w:space="0"/>
        <w:insideH w:val="single" w:color="D99695" w:themeColor="accent2" w:themeTint="97" w:sz="4" w:space="0"/>
        <w:insideV w:val="single" w:color="D99695" w:themeColor="accent2" w:themeTint="97" w:sz="4" w:space="0"/>
      </w:tblBorders>
    </w:tblPr>
    <w:tblStylePr w:type="firstRow">
      <w:rPr>
        <w:b/>
        <w:color w:val="404040"/>
      </w:rPr>
      <w:tblPr/>
      <w:tcPr>
        <w:tcBorders>
          <w:top w:val="none" w:color="000000" w:sz="4" w:space="0"/>
          <w:left w:val="none" w:color="000000" w:sz="4" w:space="0"/>
          <w:bottom w:val="single" w:color="D99695" w:themeColor="accent2" w:themeTint="97" w:sz="12" w:space="0"/>
          <w:right w:val="none" w:color="000000" w:sz="4" w:space="0"/>
        </w:tcBorders>
        <w:shd w:val="clear" w:color="FFFFFF" w:fill="auto"/>
      </w:tcPr>
    </w:tblStylePr>
    <w:tblStylePr w:type="lastRow">
      <w:rPr>
        <w:b/>
        <w:color w:val="404040"/>
      </w:rPr>
      <w:tblPr/>
      <w:tcPr>
        <w:tcBorders>
          <w:top w:val="single" w:color="D99695" w:themeColor="accent2" w:themeTint="97"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2-Accent3">
    <w:name w:val="Grid Table 2 Accent 3"/>
    <w:basedOn w:val="TableNormal"/>
    <w:uiPriority w:val="99"/>
    <w:pPr>
      <w:spacing w:after="0" w:line="240" w:lineRule="auto"/>
    </w:pPr>
    <w:tblPr>
      <w:tblStyleRowBandSize w:val="1"/>
      <w:tblStyleColBandSize w:val="1"/>
      <w:tblBorders>
        <w:bottom w:val="single" w:color="9ABB59" w:themeColor="accent3" w:themeTint="FE" w:sz="4" w:space="0"/>
        <w:insideH w:val="single" w:color="9ABB59" w:themeColor="accent3" w:themeTint="FE" w:sz="4" w:space="0"/>
        <w:insideV w:val="single" w:color="9ABB59" w:themeColor="accent3" w:themeTint="FE" w:sz="4" w:space="0"/>
      </w:tblBorders>
    </w:tblPr>
    <w:tblStylePr w:type="firstRow">
      <w:rPr>
        <w:b/>
        <w:color w:val="404040"/>
      </w:rPr>
      <w:tblPr/>
      <w:tcPr>
        <w:tcBorders>
          <w:top w:val="none" w:color="000000" w:sz="4" w:space="0"/>
          <w:left w:val="none" w:color="000000" w:sz="4" w:space="0"/>
          <w:bottom w:val="single" w:color="9ABB59" w:themeColor="accent3" w:themeTint="FE" w:sz="12" w:space="0"/>
          <w:right w:val="none" w:color="000000" w:sz="4" w:space="0"/>
        </w:tcBorders>
        <w:shd w:val="clear" w:color="FFFFFF" w:fill="auto"/>
      </w:tcPr>
    </w:tblStylePr>
    <w:tblStylePr w:type="lastRow">
      <w:rPr>
        <w:b/>
        <w:color w:val="404040"/>
      </w:rPr>
      <w:tblPr/>
      <w:tcPr>
        <w:tcBorders>
          <w:top w:val="single" w:color="9ABB59" w:themeColor="accent3" w:themeTint="FE"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2-Accent4">
    <w:name w:val="Grid Table 2 Accent 4"/>
    <w:basedOn w:val="TableNormal"/>
    <w:uiPriority w:val="99"/>
    <w:pPr>
      <w:spacing w:after="0" w:line="240" w:lineRule="auto"/>
    </w:pPr>
    <w:tblPr>
      <w:tblStyleRowBandSize w:val="1"/>
      <w:tblStyleColBandSize w:val="1"/>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blPr/>
      <w:tcPr>
        <w:tcBorders>
          <w:top w:val="none" w:color="000000" w:sz="4" w:space="0"/>
          <w:left w:val="none" w:color="000000" w:sz="4" w:space="0"/>
          <w:bottom w:val="single" w:color="B2A1C6" w:themeColor="accent4" w:themeTint="9A" w:sz="12" w:space="0"/>
          <w:right w:val="none" w:color="000000" w:sz="4" w:space="0"/>
        </w:tcBorders>
        <w:shd w:val="clear" w:color="FFFFFF" w:fill="auto"/>
      </w:tcPr>
    </w:tblStylePr>
    <w:tblStylePr w:type="lastRow">
      <w:rPr>
        <w:b/>
        <w:color w:val="404040"/>
      </w:rPr>
      <w:tblPr/>
      <w:tcPr>
        <w:tcBorders>
          <w:top w:val="single" w:color="B2A1C6" w:themeColor="accent4" w:themeTint="9A"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2-Accent5">
    <w:name w:val="Grid Table 2 Accent 5"/>
    <w:basedOn w:val="TableNormal"/>
    <w:uiPriority w:val="99"/>
    <w:pPr>
      <w:spacing w:after="0" w:line="240" w:lineRule="auto"/>
    </w:pPr>
    <w:tblPr>
      <w:tblStyleRowBandSize w:val="1"/>
      <w:tblStyleColBandSize w:val="1"/>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blPr/>
      <w:tcPr>
        <w:tcBorders>
          <w:top w:val="none" w:color="000000" w:sz="4" w:space="0"/>
          <w:left w:val="none" w:color="000000" w:sz="4" w:space="0"/>
          <w:bottom w:val="single" w:color="4BACC6" w:themeColor="accent5" w:sz="12" w:space="0"/>
          <w:right w:val="none" w:color="000000" w:sz="4" w:space="0"/>
        </w:tcBorders>
        <w:shd w:val="clear" w:color="FFFFFF" w:fill="auto"/>
      </w:tcPr>
    </w:tblStylePr>
    <w:tblStylePr w:type="lastRow">
      <w:rPr>
        <w:b/>
        <w:color w:val="404040"/>
      </w:rPr>
      <w:tblPr/>
      <w:tcPr>
        <w:tcBorders>
          <w:top w:val="single" w:color="4BACC6" w:themeColor="accent5"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2-Accent6">
    <w:name w:val="Grid Table 2 Accent 6"/>
    <w:basedOn w:val="TableNormal"/>
    <w:uiPriority w:val="99"/>
    <w:pPr>
      <w:spacing w:after="0" w:line="240" w:lineRule="auto"/>
    </w:pPr>
    <w:tblPr>
      <w:tblStyleRowBandSize w:val="1"/>
      <w:tblStyleColBandSize w:val="1"/>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blPr/>
      <w:tcPr>
        <w:tcBorders>
          <w:top w:val="none" w:color="000000" w:sz="4" w:space="0"/>
          <w:left w:val="none" w:color="000000" w:sz="4" w:space="0"/>
          <w:bottom w:val="single" w:color="F79646" w:themeColor="accent6" w:sz="12" w:space="0"/>
          <w:right w:val="none" w:color="000000" w:sz="4" w:space="0"/>
        </w:tcBorders>
        <w:shd w:val="clear" w:color="FFFFFF" w:fill="auto"/>
      </w:tcPr>
    </w:tblStylePr>
    <w:tblStylePr w:type="lastRow">
      <w:rPr>
        <w:b/>
        <w:color w:val="404040"/>
      </w:rPr>
      <w:tblPr/>
      <w:tcPr>
        <w:tcBorders>
          <w:top w:val="single" w:color="F79646" w:themeColor="accent6" w:sz="4" w:space="0"/>
          <w:left w:val="none" w:color="000000" w:sz="4" w:space="0"/>
          <w:bottom w:val="none" w:color="000000" w:sz="4" w:space="0"/>
          <w:right w:val="none" w:color="000000" w:sz="4" w:space="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3">
    <w:name w:val="Grid Table 3"/>
    <w:basedOn w:val="TableNormal"/>
    <w:uiPriority w:val="99"/>
    <w:pPr>
      <w:spacing w:after="0" w:line="240" w:lineRule="auto"/>
    </w:pPr>
    <w:tblPr>
      <w:tblStyleRowBandSize w:val="1"/>
      <w:tblStyleColBandSize w:val="1"/>
      <w:tblBorders>
        <w:bottom w:val="single" w:color="6A6A6A" w:themeColor="text1" w:themeTint="95" w:sz="4" w:space="0"/>
        <w:insideH w:val="single" w:color="6A6A6A" w:themeColor="text1" w:themeTint="95" w:sz="4" w:space="0"/>
        <w:insideV w:val="single" w:color="6A6A6A" w:themeColor="text1" w:themeTint="95"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3-Accent1">
    <w:name w:val="Grid Table 3 Accent 1"/>
    <w:basedOn w:val="TableNormal"/>
    <w:uiPriority w:val="99"/>
    <w:pPr>
      <w:spacing w:after="0" w:line="240" w:lineRule="auto"/>
    </w:pPr>
    <w:tblPr>
      <w:tblStyleRowBandSize w:val="1"/>
      <w:tblStyleColBandSize w:val="1"/>
      <w:tblBorders>
        <w:bottom w:val="single" w:color="5D8AC2" w:themeColor="accent1" w:themeTint="EA" w:sz="4" w:space="0"/>
        <w:insideH w:val="single" w:color="5D8AC2" w:themeColor="accent1" w:themeTint="EA" w:sz="4" w:space="0"/>
        <w:insideV w:val="single" w:color="5D8AC2" w:themeColor="accent1" w:themeTint="EA"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styleId="GridTable3-Accent2">
    <w:name w:val="Grid Table 3 Accent 2"/>
    <w:basedOn w:val="TableNormal"/>
    <w:uiPriority w:val="99"/>
    <w:pPr>
      <w:spacing w:after="0" w:line="240" w:lineRule="auto"/>
    </w:pPr>
    <w:tblPr>
      <w:tblStyleRowBandSize w:val="1"/>
      <w:tblStyleColBandSize w:val="1"/>
      <w:tblBorders>
        <w:bottom w:val="single" w:color="D99695" w:themeColor="accent2" w:themeTint="97" w:sz="4" w:space="0"/>
        <w:insideH w:val="single" w:color="D99695" w:themeColor="accent2" w:themeTint="97" w:sz="4" w:space="0"/>
        <w:insideV w:val="single" w:color="D99695" w:themeColor="accent2" w:themeTint="97"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3-Accent3">
    <w:name w:val="Grid Table 3 Accent 3"/>
    <w:basedOn w:val="TableNormal"/>
    <w:uiPriority w:val="99"/>
    <w:pPr>
      <w:spacing w:after="0" w:line="240" w:lineRule="auto"/>
    </w:pPr>
    <w:tblPr>
      <w:tblStyleRowBandSize w:val="1"/>
      <w:tblStyleColBandSize w:val="1"/>
      <w:tblBorders>
        <w:bottom w:val="single" w:color="9ABB59" w:themeColor="accent3" w:themeTint="FE" w:sz="4" w:space="0"/>
        <w:insideH w:val="single" w:color="9ABB59" w:themeColor="accent3" w:themeTint="FE" w:sz="4" w:space="0"/>
        <w:insideV w:val="single" w:color="9ABB59" w:themeColor="accent3" w:themeTint="FE"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3-Accent4">
    <w:name w:val="Grid Table 3 Accent 4"/>
    <w:basedOn w:val="TableNormal"/>
    <w:uiPriority w:val="99"/>
    <w:pPr>
      <w:spacing w:after="0" w:line="240" w:lineRule="auto"/>
    </w:pPr>
    <w:tblPr>
      <w:tblStyleRowBandSize w:val="1"/>
      <w:tblStyleColBandSize w:val="1"/>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3-Accent5">
    <w:name w:val="Grid Table 3 Accent 5"/>
    <w:basedOn w:val="TableNormal"/>
    <w:uiPriority w:val="99"/>
    <w:pPr>
      <w:spacing w:after="0" w:line="240" w:lineRule="auto"/>
    </w:pPr>
    <w:tblPr>
      <w:tblStyleRowBandSize w:val="1"/>
      <w:tblStyleColBandSize w:val="1"/>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3-Accent6">
    <w:name w:val="Grid Table 3 Accent 6"/>
    <w:basedOn w:val="TableNormal"/>
    <w:uiPriority w:val="99"/>
    <w:pPr>
      <w:spacing w:after="0" w:line="240" w:lineRule="auto"/>
    </w:pPr>
    <w:tblPr>
      <w:tblStyleRowBandSize w:val="1"/>
      <w:tblStyleColBandSize w:val="1"/>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Row">
      <w:rPr>
        <w:b/>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firstCol">
      <w:pPr>
        <w:jc w:val="right"/>
      </w:pPr>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lastCol">
      <w:rPr>
        <w:i/>
        <w:color w:val="404040"/>
      </w:rPr>
      <w:tblPr/>
      <w:tcPr>
        <w:tcBorders>
          <w:top w:val="none" w:color="000000" w:sz="4" w:space="0"/>
          <w:left w:val="none" w:color="000000" w:sz="4" w:space="0"/>
          <w:bottom w:val="none" w:color="000000" w:sz="4" w:space="0"/>
          <w:right w:val="none" w:color="000000" w:sz="4" w:space="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4">
    <w:name w:val="Grid Table 4"/>
    <w:basedOn w:val="TableNormal"/>
    <w:uiPriority w:val="59"/>
    <w:pPr>
      <w:spacing w:after="0" w:line="240" w:lineRule="auto"/>
    </w:pPr>
    <w:tblPr>
      <w:tblStyleRowBandSize w:val="1"/>
      <w:tblStyleColBandSize w:val="1"/>
      <w:tblBorders>
        <w:top w:val="single" w:color="6F6F6F" w:themeColor="text1" w:themeTint="90" w:sz="4" w:space="0"/>
        <w:left w:val="single" w:color="6F6F6F" w:themeColor="text1" w:themeTint="90" w:sz="4" w:space="0"/>
        <w:bottom w:val="single" w:color="6F6F6F" w:themeColor="text1" w:themeTint="90" w:sz="4" w:space="0"/>
        <w:right w:val="single" w:color="6F6F6F" w:themeColor="text1" w:themeTint="90" w:sz="4" w:space="0"/>
        <w:insideH w:val="single" w:color="6F6F6F" w:themeColor="text1" w:themeTint="90" w:sz="4" w:space="0"/>
        <w:insideV w:val="single" w:color="6F6F6F" w:themeColor="text1" w:themeTint="90" w:sz="4" w:space="0"/>
      </w:tblBorders>
    </w:tblPr>
    <w:tblStylePr w:type="firstRow">
      <w:rPr>
        <w:rFonts w:ascii="Arial" w:hAnsi="Arial"/>
        <w:b/>
        <w:color w:val="FFFFFF"/>
        <w:sz w:val="22"/>
      </w:rPr>
      <w:tbl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bl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GridTable4-Accent1">
    <w:name w:val="Grid Table 4 Accent 1"/>
    <w:basedOn w:val="TableNormal"/>
    <w:uiPriority w:val="59"/>
    <w:pPr>
      <w:spacing w:after="0" w:line="240" w:lineRule="auto"/>
    </w:pPr>
    <w:tblPr>
      <w:tblStyleRowBandSize w:val="1"/>
      <w:tblStyleColBandSize w:val="1"/>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blStylePr w:type="firstRow">
      <w:rPr>
        <w:rFonts w:ascii="Arial" w:hAnsi="Arial"/>
        <w:b/>
        <w:color w:val="FFFFFF"/>
        <w:sz w:val="22"/>
      </w:rPr>
      <w:tblPr/>
      <w:tcPr>
        <w:tcBorders>
          <w:top w:val="single" w:color="5D8AC2" w:themeColor="accent1" w:themeTint="EA" w:sz="4" w:space="0"/>
          <w:left w:val="single" w:color="5D8AC2" w:themeColor="accent1" w:themeTint="EA" w:sz="4" w:space="0"/>
          <w:bottom w:val="single" w:color="5D8AC2" w:themeColor="accent1" w:themeTint="EA" w:sz="4" w:space="0"/>
          <w:right w:val="single" w:color="5D8AC2" w:themeColor="accent1" w:themeTint="EA" w:sz="4" w:space="0"/>
        </w:tcBorders>
        <w:shd w:val="clear" w:color="5D8AC2" w:themeColor="accent1" w:themeTint="EA" w:fill="5D8AC2" w:themeFill="accent1" w:themeFillTint="EA"/>
      </w:tcPr>
    </w:tblStylePr>
    <w:tblStylePr w:type="lastRow">
      <w:rPr>
        <w:b/>
        <w:color w:val="404040"/>
      </w:rPr>
      <w:tblPr/>
      <w:tcPr>
        <w:tcBorders>
          <w:top w:val="single" w:color="5D8AC2"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styleId="GridTable4-Accent2">
    <w:name w:val="Grid Table 4 Accent 2"/>
    <w:basedOn w:val="TableNormal"/>
    <w:uiPriority w:val="59"/>
    <w:pPr>
      <w:spacing w:after="0" w:line="240" w:lineRule="auto"/>
    </w:pPr>
    <w:tblPr>
      <w:tblStyleRowBandSize w:val="1"/>
      <w:tblStyleColBandSize w:val="1"/>
      <w:tblBorders>
        <w:top w:val="single" w:color="DB9B9A" w:themeColor="accent2" w:themeTint="90" w:sz="4" w:space="0"/>
        <w:left w:val="single" w:color="DB9B9A" w:themeColor="accent2" w:themeTint="90" w:sz="4" w:space="0"/>
        <w:bottom w:val="single" w:color="DB9B9A" w:themeColor="accent2" w:themeTint="90" w:sz="4" w:space="0"/>
        <w:right w:val="single" w:color="DB9B9A" w:themeColor="accent2" w:themeTint="90" w:sz="4" w:space="0"/>
        <w:insideH w:val="single" w:color="DB9B9A" w:themeColor="accent2" w:themeTint="90" w:sz="4" w:space="0"/>
        <w:insideV w:val="single" w:color="DB9B9A" w:themeColor="accent2" w:themeTint="90" w:sz="4" w:space="0"/>
      </w:tblBorders>
    </w:tblPr>
    <w:tblStylePr w:type="firstRow">
      <w:rPr>
        <w:rFonts w:ascii="Arial" w:hAnsi="Arial"/>
        <w:b/>
        <w:color w:val="FFFFFF"/>
        <w:sz w:val="22"/>
      </w:rPr>
      <w:tblPr/>
      <w:tcPr>
        <w:tc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tcBorders>
        <w:shd w:val="clear" w:color="D99695" w:themeColor="accent2" w:themeTint="97" w:fill="D99695" w:themeFill="accent2" w:themeFillTint="97"/>
      </w:tcPr>
    </w:tblStylePr>
    <w:tblStylePr w:type="lastRow">
      <w:rPr>
        <w:b/>
        <w:color w:val="404040"/>
      </w:rPr>
      <w:tblPr/>
      <w:tcPr>
        <w:tcBorders>
          <w:top w:val="single" w:color="D9969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styleId="GridTable4-Accent3">
    <w:name w:val="Grid Table 4 Accent 3"/>
    <w:basedOn w:val="TableNormal"/>
    <w:uiPriority w:val="59"/>
    <w:pPr>
      <w:spacing w:after="0" w:line="240" w:lineRule="auto"/>
    </w:pPr>
    <w:tblPr>
      <w:tblStyleRowBandSize w:val="1"/>
      <w:tblStyleColBandSize w:val="1"/>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blStylePr w:type="firstRow">
      <w:rPr>
        <w:rFonts w:ascii="Arial" w:hAnsi="Arial"/>
        <w:b/>
        <w:color w:val="FFFFFF"/>
        <w:sz w:val="22"/>
      </w:rPr>
      <w:tblPr/>
      <w:tcPr>
        <w:tcBorders>
          <w:top w:val="single" w:color="9ABB59" w:themeColor="accent3" w:themeTint="FE" w:sz="4" w:space="0"/>
          <w:left w:val="single" w:color="9ABB59" w:themeColor="accent3" w:themeTint="FE" w:sz="4" w:space="0"/>
          <w:bottom w:val="single" w:color="9ABB59" w:themeColor="accent3" w:themeTint="FE" w:sz="4" w:space="0"/>
          <w:right w:val="single" w:color="9ABB59" w:themeColor="accent3" w:themeTint="FE" w:sz="4" w:space="0"/>
        </w:tcBorders>
        <w:shd w:val="clear" w:color="9ABB59" w:themeColor="accent3" w:themeTint="FE" w:fill="9ABB59" w:themeFill="accent3" w:themeFillTint="FE"/>
      </w:tcPr>
    </w:tblStylePr>
    <w:tblStylePr w:type="lastRow">
      <w:rPr>
        <w:b/>
        <w:color w:val="404040"/>
      </w:rPr>
      <w:tblPr/>
      <w:tcPr>
        <w:tcBorders>
          <w:top w:val="single" w:color="9ABB59"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styleId="GridTable4-Accent4">
    <w:name w:val="Grid Table 4 Accent 4"/>
    <w:basedOn w:val="TableNormal"/>
    <w:uiPriority w:val="59"/>
    <w:pPr>
      <w:spacing w:after="0" w:line="240" w:lineRule="auto"/>
    </w:pPr>
    <w:tblPr>
      <w:tblStyleRowBandSize w:val="1"/>
      <w:tblStyleColBandSize w:val="1"/>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blStylePr w:type="firstRow">
      <w:rPr>
        <w:rFonts w:ascii="Arial" w:hAnsi="Arial"/>
        <w:b/>
        <w:color w:val="FFFFFF"/>
        <w:sz w:val="22"/>
      </w:rPr>
      <w:tbl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B2A1C6" w:themeColor="accent4" w:themeTint="9A" w:fill="B2A1C6" w:themeFill="accent4" w:themeFillTint="9A"/>
      </w:tcPr>
    </w:tblStylePr>
    <w:tblStylePr w:type="lastRow">
      <w:rPr>
        <w:b/>
        <w:color w:val="404040"/>
      </w:rPr>
      <w:tblPr/>
      <w:tcPr>
        <w:tcBorders>
          <w:top w:val="single" w:color="B2A1C6"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styleId="GridTable4-Accent5">
    <w:name w:val="Grid Table 4 Accent 5"/>
    <w:basedOn w:val="TableNormal"/>
    <w:uiPriority w:val="59"/>
    <w:pPr>
      <w:spacing w:after="0" w:line="240" w:lineRule="auto"/>
    </w:pPr>
    <w:tblPr>
      <w:tblStyleRowBandSize w:val="1"/>
      <w:tblStyleColBandSize w:val="1"/>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FFFFFF"/>
        <w:sz w:val="22"/>
      </w:rPr>
      <w:tbl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4BACC6" w:themeColor="accent5" w:fill="4BACC6" w:themeFill="accent5"/>
      </w:tcPr>
    </w:tblStylePr>
    <w:tblStylePr w:type="lastRow">
      <w:rPr>
        <w:b/>
        <w:color w:val="404040"/>
      </w:rPr>
      <w:tblPr/>
      <w:tcPr>
        <w:tcBorders>
          <w:top w:val="single" w:color="4BACC6"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styleId="GridTable4-Accent6">
    <w:name w:val="Grid Table 4 Accent 6"/>
    <w:basedOn w:val="TableNormal"/>
    <w:uiPriority w:val="59"/>
    <w:pPr>
      <w:spacing w:after="0" w:line="240" w:lineRule="auto"/>
    </w:pPr>
    <w:tblPr>
      <w:tblStyleRowBandSize w:val="1"/>
      <w:tblStyleColBandSize w:val="1"/>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FFFFFF"/>
        <w:sz w:val="22"/>
      </w:rPr>
      <w:tbl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F79646" w:themeColor="accent6" w:fill="F79646" w:themeFill="accent6"/>
      </w:tcPr>
    </w:tblStylePr>
    <w:tblStylePr w:type="lastRow">
      <w:rPr>
        <w:b/>
        <w:color w:val="404040"/>
      </w:rPr>
      <w:tblPr/>
      <w:tcPr>
        <w:tcBorders>
          <w:top w:val="single" w:color="F79646"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styleId="GridTable5Dark">
    <w:name w:val="Grid Table 5 Dark"/>
    <w:basedOn w:val="Table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styleId="GridTable5Dark-Accent1" w:customStyle="1">
    <w:name w:val="Grid Table 5 Dark- Accent 1"/>
    <w:basedOn w:val="Table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color="FFFFFF" w:themeColor="light1" w:sz="4" w:space="0"/>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styleId="GridTable5Dark-Accent2">
    <w:name w:val="Grid Table 5 Dark Accent 2"/>
    <w:basedOn w:val="Table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color="FFFFFF" w:themeColor="light1" w:sz="4" w:space="0"/>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styleId="GridTable5Dark-Accent3">
    <w:name w:val="Grid Table 5 Dark Accent 3"/>
    <w:basedOn w:val="Table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color="FFFFFF" w:themeColor="light1" w:sz="4" w:space="0"/>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styleId="GridTable5Dark-Accent4" w:customStyle="1">
    <w:name w:val="Grid Table 5 Dark- Accent 4"/>
    <w:basedOn w:val="Table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color="FFFFFF" w:themeColor="light1" w:sz="4" w:space="0"/>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styleId="GridTable5Dark-Accent5">
    <w:name w:val="Grid Table 5 Dark Accent 5"/>
    <w:basedOn w:val="Table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color="FFFFFF" w:themeColor="light1" w:sz="4" w:space="0"/>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styleId="GridTable5Dark-Accent6">
    <w:name w:val="Grid Table 5 Dark Accent 6"/>
    <w:basedOn w:val="TableNormal"/>
    <w:uiPriority w:val="99"/>
    <w:pPr>
      <w:spacing w:after="0" w:line="240" w:lineRule="auto"/>
    </w:pPr>
    <w:tblPr>
      <w:tblStyleRowBandSize w:val="1"/>
      <w:tblStyleColBandSize w:val="1"/>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color="FFFFFF" w:themeColor="light1" w:sz="4" w:space="0"/>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styleId="GridTable6Colorful">
    <w:name w:val="Grid Table 6 Colorful"/>
    <w:basedOn w:val="TableNormal"/>
    <w:uiPriority w:val="99"/>
    <w:pPr>
      <w:spacing w:after="0" w:line="240" w:lineRule="auto"/>
    </w:pPr>
    <w:tblPr>
      <w:tblStyleRowBandSize w:val="1"/>
      <w:tblStyleColBandSize w:val="1"/>
      <w:tblBorders>
        <w:top w:val="single" w:color="7F7F7F" w:themeColor="text1" w:themeTint="80" w:sz="4" w:space="0"/>
        <w:left w:val="single" w:color="7F7F7F" w:themeColor="text1" w:themeTint="80" w:sz="4" w:space="0"/>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blStylePr w:type="firstRow">
      <w:rPr>
        <w:b/>
        <w:color w:val="7F7F7F" w:themeColor="text1" w:themeTint="80" w:themeShade="95"/>
      </w:rPr>
      <w:tblPr/>
      <w:tcPr>
        <w:tcBorders>
          <w:bottom w:val="single" w:color="7F7F7F" w:themeColor="text1" w:themeTint="80" w:sz="12" w:space="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pPr>
      <w:spacing w:after="0" w:line="240" w:lineRule="auto"/>
    </w:pPr>
    <w:tblPr>
      <w:tblStyleRowBandSize w:val="1"/>
      <w:tblStyleColBandSize w:val="1"/>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b/>
        <w:color w:val="A6BFDD" w:themeColor="accent1" w:themeTint="80" w:themeShade="95"/>
      </w:rPr>
      <w:tblPr/>
      <w:tcPr>
        <w:tcBorders>
          <w:bottom w:val="single" w:color="A6BFDD" w:themeColor="accent1" w:themeTint="80" w:sz="12" w:space="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6Colorful-Accent2">
    <w:name w:val="Grid Table 6 Colorful Accent 2"/>
    <w:basedOn w:val="TableNormal"/>
    <w:uiPriority w:val="99"/>
    <w:pPr>
      <w:spacing w:after="0" w:line="240" w:lineRule="auto"/>
    </w:pPr>
    <w:tblPr>
      <w:tblStyleRowBandSize w:val="1"/>
      <w:tblStyleColBandSize w:val="1"/>
      <w:tbl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insideH w:val="single" w:color="D99695" w:themeColor="accent2" w:themeTint="97" w:sz="4" w:space="0"/>
        <w:insideV w:val="single" w:color="D99695" w:themeColor="accent2" w:themeTint="97" w:sz="4" w:space="0"/>
      </w:tblBorders>
    </w:tblPr>
    <w:tblStylePr w:type="firstRow">
      <w:rPr>
        <w:b/>
        <w:color w:val="D99695" w:themeColor="accent2" w:themeTint="97" w:themeShade="95"/>
      </w:rPr>
      <w:tblPr/>
      <w:tcPr>
        <w:tcBorders>
          <w:bottom w:val="single" w:color="D99695" w:themeColor="accent2" w:themeTint="97" w:sz="12" w:space="0"/>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6Colorful-Accent3">
    <w:name w:val="Grid Table 6 Colorful Accent 3"/>
    <w:basedOn w:val="TableNormal"/>
    <w:uiPriority w:val="99"/>
    <w:pPr>
      <w:spacing w:after="0" w:line="240" w:lineRule="auto"/>
    </w:pPr>
    <w:tblPr>
      <w:tblStyleRowBandSize w:val="1"/>
      <w:tblStyleColBandSize w:val="1"/>
      <w:tblBorders>
        <w:top w:val="single" w:color="9ABB59" w:themeColor="accent3" w:themeTint="FE" w:sz="4" w:space="0"/>
        <w:left w:val="single" w:color="9ABB59" w:themeColor="accent3" w:themeTint="FE" w:sz="4" w:space="0"/>
        <w:bottom w:val="single" w:color="9ABB59" w:themeColor="accent3" w:themeTint="FE" w:sz="4" w:space="0"/>
        <w:right w:val="single" w:color="9ABB59" w:themeColor="accent3" w:themeTint="FE" w:sz="4" w:space="0"/>
        <w:insideH w:val="single" w:color="9ABB59" w:themeColor="accent3" w:themeTint="FE" w:sz="4" w:space="0"/>
        <w:insideV w:val="single" w:color="9ABB59" w:themeColor="accent3" w:themeTint="FE" w:sz="4" w:space="0"/>
      </w:tblBorders>
    </w:tblPr>
    <w:tblStylePr w:type="firstRow">
      <w:rPr>
        <w:b/>
        <w:color w:val="9ABB59" w:themeColor="accent3" w:themeTint="FE" w:themeShade="95"/>
      </w:rPr>
      <w:tblPr/>
      <w:tcPr>
        <w:tcBorders>
          <w:bottom w:val="single" w:color="9ABB59" w:themeColor="accent3" w:themeTint="FE" w:sz="12" w:space="0"/>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6Colorful-Accent4">
    <w:name w:val="Grid Table 6 Colorful Accent 4"/>
    <w:basedOn w:val="TableNormal"/>
    <w:uiPriority w:val="99"/>
    <w:pPr>
      <w:spacing w:after="0" w:line="240" w:lineRule="auto"/>
    </w:pPr>
    <w:tblPr>
      <w:tblStyleRowBandSize w:val="1"/>
      <w:tblStyleColBandSize w:val="1"/>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B2A1C6" w:themeColor="accent4" w:themeTint="9A" w:themeShade="95"/>
      </w:rPr>
      <w:tblPr/>
      <w:tcPr>
        <w:tcBorders>
          <w:bottom w:val="single" w:color="B2A1C6" w:themeColor="accent4" w:themeTint="9A" w:sz="12" w:space="0"/>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6Colorful-Accent5">
    <w:name w:val="Grid Table 6 Colorful Accent 5"/>
    <w:basedOn w:val="TableNormal"/>
    <w:uiPriority w:val="99"/>
    <w:pPr>
      <w:spacing w:after="0" w:line="240" w:lineRule="auto"/>
    </w:pPr>
    <w:tblPr>
      <w:tblStyleRowBandSize w:val="1"/>
      <w:tblStyleColBandSize w:val="1"/>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blStylePr w:type="firstRow">
      <w:rPr>
        <w:b/>
        <w:color w:val="266779" w:themeColor="accent5" w:themeShade="95"/>
      </w:rPr>
      <w:tblPr/>
      <w:tcPr>
        <w:tcBorders>
          <w:bottom w:val="single" w:color="4BACC6" w:themeColor="accent5" w:sz="12" w:space="0"/>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6Colorful-Accent6">
    <w:name w:val="Grid Table 6 Colorful Accent 6"/>
    <w:basedOn w:val="TableNormal"/>
    <w:uiPriority w:val="99"/>
    <w:pPr>
      <w:spacing w:after="0" w:line="240" w:lineRule="auto"/>
    </w:pPr>
    <w:tblPr>
      <w:tblStyleRowBandSize w:val="1"/>
      <w:tblStyleColBandSize w:val="1"/>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blStylePr w:type="firstRow">
      <w:rPr>
        <w:b/>
        <w:color w:val="266779" w:themeColor="accent5" w:themeShade="95"/>
      </w:rPr>
      <w:tblPr/>
      <w:tcPr>
        <w:tcBorders>
          <w:bottom w:val="single" w:color="F79646" w:themeColor="accent6" w:sz="12" w:space="0"/>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styleId="GridTable7Colorful">
    <w:name w:val="Grid Table 7 Colorful"/>
    <w:basedOn w:val="TableNormal"/>
    <w:uiPriority w:val="99"/>
    <w:pPr>
      <w:spacing w:after="0" w:line="240" w:lineRule="auto"/>
    </w:pPr>
    <w:tblPr>
      <w:tblStyleRowBandSize w:val="1"/>
      <w:tblStyleColBandSize w:val="1"/>
      <w:tblBorders>
        <w:bottom w:val="single" w:color="7F7F7F" w:themeColor="text1" w:themeTint="80" w:sz="4" w:space="0"/>
        <w:right w:val="single" w:color="7F7F7F" w:themeColor="text1" w:themeTint="80" w:sz="4" w:space="0"/>
        <w:insideH w:val="single" w:color="7F7F7F" w:themeColor="text1" w:themeTint="80" w:sz="4" w:space="0"/>
        <w:insideV w:val="single" w:color="7F7F7F" w:themeColor="text1" w:themeTint="80" w:sz="4" w:space="0"/>
      </w:tblBorders>
    </w:tblPr>
    <w:tblStylePr w:type="firstRow">
      <w:rPr>
        <w:rFonts w:ascii="Arial" w:hAnsi="Arial"/>
        <w:b/>
        <w:color w:val="7F7F7F" w:themeColor="text1" w:themeTint="80" w:themeShade="95"/>
        <w:sz w:val="22"/>
      </w:rPr>
      <w:tblPr/>
      <w:tcPr>
        <w:tcBorders>
          <w:top w:val="none" w:color="000000" w:sz="4" w:space="0"/>
          <w:left w:val="none" w:color="000000" w:sz="4" w:space="0"/>
          <w:bottom w:val="single" w:color="7F7F7F" w:themeColor="text1" w:themeTint="80" w:sz="4" w:space="0"/>
          <w:right w:val="none" w:color="000000" w:sz="4" w:space="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color="7F7F7F" w:themeColor="text1" w:themeTint="80"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color="000000" w:sz="4" w:space="0"/>
          <w:left w:val="none" w:color="000000" w:sz="4" w:space="0"/>
          <w:bottom w:val="none" w:color="000000" w:sz="4" w:space="0"/>
          <w:right w:val="single" w:color="7F7F7F" w:themeColor="text1" w:themeTint="80" w:sz="4" w:space="0"/>
        </w:tcBorders>
        <w:shd w:val="clear" w:color="FFFFFF" w:fill="auto"/>
      </w:tcPr>
    </w:tblStylePr>
    <w:tblStylePr w:type="lastCol">
      <w:rPr>
        <w:rFonts w:ascii="Arial" w:hAnsi="Arial"/>
        <w:i/>
        <w:color w:val="7F7F7F" w:themeColor="text1" w:themeTint="80" w:themeShade="95"/>
        <w:sz w:val="22"/>
      </w:rPr>
      <w:tblPr/>
      <w:tcPr>
        <w:tcBorders>
          <w:top w:val="none" w:color="000000" w:sz="4" w:space="0"/>
          <w:left w:val="single" w:color="7F7F7F" w:themeColor="text1" w:themeTint="80" w:sz="4" w:space="0"/>
          <w:bottom w:val="none" w:color="000000" w:sz="4" w:space="0"/>
          <w:right w:val="none" w:color="000000" w:sz="4" w:space="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pPr>
      <w:spacing w:after="0" w:line="240" w:lineRule="auto"/>
    </w:pPr>
    <w:tblPr>
      <w:tblStyleRowBandSize w:val="1"/>
      <w:tblStyleColBandSize w:val="1"/>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rFonts w:ascii="Arial" w:hAnsi="Arial"/>
        <w:b/>
        <w:color w:val="A6BFDD" w:themeColor="accent1" w:themeTint="80" w:themeShade="95"/>
        <w:sz w:val="22"/>
      </w:rPr>
      <w:tblPr/>
      <w:tcPr>
        <w:tcBorders>
          <w:top w:val="none" w:color="000000" w:sz="4" w:space="0"/>
          <w:left w:val="none" w:color="000000" w:sz="4" w:space="0"/>
          <w:bottom w:val="single" w:color="A6BFDD" w:themeColor="accent1" w:themeTint="80" w:sz="4" w:space="0"/>
          <w:right w:val="none" w:color="000000" w:sz="4" w:space="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color="A6BFDD" w:themeColor="accent1" w:themeTint="80"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color="000000" w:sz="4" w:space="0"/>
          <w:left w:val="none" w:color="000000" w:sz="4" w:space="0"/>
          <w:bottom w:val="none" w:color="000000" w:sz="4" w:space="0"/>
          <w:right w:val="single" w:color="A6BFDD" w:themeColor="accent1" w:themeTint="80" w:sz="4" w:space="0"/>
        </w:tcBorders>
        <w:shd w:val="clear" w:color="FFFFFF" w:fill="auto"/>
      </w:tcPr>
    </w:tblStylePr>
    <w:tblStylePr w:type="lastCol">
      <w:rPr>
        <w:rFonts w:ascii="Arial" w:hAnsi="Arial"/>
        <w:i/>
        <w:color w:val="A6BFDD" w:themeColor="accent1" w:themeTint="80" w:themeShade="95"/>
        <w:sz w:val="22"/>
      </w:rPr>
      <w:tblPr/>
      <w:tcPr>
        <w:tcBorders>
          <w:top w:val="none" w:color="000000" w:sz="4" w:space="0"/>
          <w:left w:val="single" w:color="A6BFDD" w:themeColor="accent1" w:themeTint="80" w:sz="4" w:space="0"/>
          <w:bottom w:val="none" w:color="000000" w:sz="4" w:space="0"/>
          <w:right w:val="none" w:color="000000" w:sz="4" w:space="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styleId="GridTable7Colorful-Accent2">
    <w:name w:val="Grid Table 7 Colorful Accent 2"/>
    <w:basedOn w:val="TableNormal"/>
    <w:uiPriority w:val="99"/>
    <w:pPr>
      <w:spacing w:after="0" w:line="240" w:lineRule="auto"/>
    </w:pPr>
    <w:tblPr>
      <w:tblStyleRowBandSize w:val="1"/>
      <w:tblStyleColBandSize w:val="1"/>
      <w:tblBorders>
        <w:bottom w:val="single" w:color="D99695" w:themeColor="accent2" w:themeTint="97" w:sz="4" w:space="0"/>
        <w:right w:val="single" w:color="D99695" w:themeColor="accent2" w:themeTint="97" w:sz="4" w:space="0"/>
        <w:insideH w:val="single" w:color="D99695" w:themeColor="accent2" w:themeTint="97" w:sz="4" w:space="0"/>
        <w:insideV w:val="single" w:color="D99695" w:themeColor="accent2" w:themeTint="97" w:sz="4" w:space="0"/>
      </w:tblBorders>
    </w:tblPr>
    <w:tblStylePr w:type="firstRow">
      <w:rPr>
        <w:rFonts w:ascii="Arial" w:hAnsi="Arial"/>
        <w:b/>
        <w:color w:val="D99695" w:themeColor="accent2" w:themeTint="97" w:themeShade="95"/>
        <w:sz w:val="22"/>
      </w:rPr>
      <w:tblPr/>
      <w:tcPr>
        <w:tcBorders>
          <w:top w:val="none" w:color="000000" w:sz="4" w:space="0"/>
          <w:left w:val="none" w:color="000000" w:sz="4" w:space="0"/>
          <w:bottom w:val="single" w:color="D99695" w:themeColor="accent2" w:themeTint="97" w:sz="4" w:space="0"/>
          <w:right w:val="none" w:color="000000" w:sz="4" w:space="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color="D99695" w:themeColor="accent2" w:themeTint="97"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color="000000" w:sz="4" w:space="0"/>
          <w:left w:val="none" w:color="000000" w:sz="4" w:space="0"/>
          <w:bottom w:val="none" w:color="000000" w:sz="4" w:space="0"/>
          <w:right w:val="single" w:color="D99695" w:themeColor="accent2" w:themeTint="97" w:sz="4" w:space="0"/>
        </w:tcBorders>
        <w:shd w:val="clear" w:color="FFFFFF" w:fill="auto"/>
      </w:tcPr>
    </w:tblStylePr>
    <w:tblStylePr w:type="lastCol">
      <w:rPr>
        <w:rFonts w:ascii="Arial" w:hAnsi="Arial"/>
        <w:i/>
        <w:color w:val="D99695" w:themeColor="accent2" w:themeTint="97" w:themeShade="95"/>
        <w:sz w:val="22"/>
      </w:rPr>
      <w:tblPr/>
      <w:tcPr>
        <w:tcBorders>
          <w:top w:val="none" w:color="000000" w:sz="4" w:space="0"/>
          <w:left w:val="single" w:color="D99695" w:themeColor="accent2" w:themeTint="97" w:sz="4" w:space="0"/>
          <w:bottom w:val="none" w:color="000000" w:sz="4" w:space="0"/>
          <w:right w:val="none" w:color="000000" w:sz="4" w:space="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styleId="GridTable7Colorful-Accent3">
    <w:name w:val="Grid Table 7 Colorful Accent 3"/>
    <w:basedOn w:val="TableNormal"/>
    <w:uiPriority w:val="99"/>
    <w:pPr>
      <w:spacing w:after="0" w:line="240" w:lineRule="auto"/>
    </w:pPr>
    <w:tblPr>
      <w:tblStyleRowBandSize w:val="1"/>
      <w:tblStyleColBandSize w:val="1"/>
      <w:tblBorders>
        <w:bottom w:val="single" w:color="9ABB59" w:themeColor="accent3" w:themeTint="FE" w:sz="4" w:space="0"/>
        <w:right w:val="single" w:color="9ABB59" w:themeColor="accent3" w:themeTint="FE" w:sz="4" w:space="0"/>
        <w:insideH w:val="single" w:color="9ABB59" w:themeColor="accent3" w:themeTint="FE" w:sz="4" w:space="0"/>
        <w:insideV w:val="single" w:color="9ABB59" w:themeColor="accent3" w:themeTint="FE" w:sz="4" w:space="0"/>
      </w:tblBorders>
    </w:tblPr>
    <w:tblStylePr w:type="firstRow">
      <w:rPr>
        <w:rFonts w:ascii="Arial" w:hAnsi="Arial"/>
        <w:b/>
        <w:color w:val="9ABB59" w:themeColor="accent3" w:themeTint="FE" w:themeShade="95"/>
        <w:sz w:val="22"/>
      </w:rPr>
      <w:tblPr/>
      <w:tcPr>
        <w:tcBorders>
          <w:top w:val="none" w:color="000000" w:sz="4" w:space="0"/>
          <w:left w:val="none" w:color="000000" w:sz="4" w:space="0"/>
          <w:bottom w:val="single" w:color="9ABB59" w:themeColor="accent3" w:themeTint="FE" w:sz="4" w:space="0"/>
          <w:right w:val="none" w:color="000000" w:sz="4" w:space="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color="9ABB59" w:themeColor="accent3" w:themeTint="FE"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color="000000" w:sz="4" w:space="0"/>
          <w:left w:val="none" w:color="000000" w:sz="4" w:space="0"/>
          <w:bottom w:val="none" w:color="000000" w:sz="4" w:space="0"/>
          <w:right w:val="single" w:color="9ABB59" w:themeColor="accent3" w:themeTint="FE" w:sz="4" w:space="0"/>
        </w:tcBorders>
        <w:shd w:val="clear" w:color="FFFFFF" w:fill="auto"/>
      </w:tcPr>
    </w:tblStylePr>
    <w:tblStylePr w:type="lastCol">
      <w:rPr>
        <w:rFonts w:ascii="Arial" w:hAnsi="Arial"/>
        <w:i/>
        <w:color w:val="9ABB59" w:themeColor="accent3" w:themeTint="FE" w:themeShade="95"/>
        <w:sz w:val="22"/>
      </w:rPr>
      <w:tblPr/>
      <w:tcPr>
        <w:tcBorders>
          <w:top w:val="none" w:color="000000" w:sz="4" w:space="0"/>
          <w:left w:val="single" w:color="9ABB59" w:themeColor="accent3" w:themeTint="FE" w:sz="4" w:space="0"/>
          <w:bottom w:val="none" w:color="000000" w:sz="4" w:space="0"/>
          <w:right w:val="none" w:color="000000" w:sz="4" w:space="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styleId="GridTable7Colorful-Accent4">
    <w:name w:val="Grid Table 7 Colorful Accent 4"/>
    <w:basedOn w:val="TableNormal"/>
    <w:uiPriority w:val="99"/>
    <w:pPr>
      <w:spacing w:after="0" w:line="240" w:lineRule="auto"/>
    </w:pPr>
    <w:tblPr>
      <w:tblStyleRowBandSize w:val="1"/>
      <w:tblStyleColBandSize w:val="1"/>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rFonts w:ascii="Arial" w:hAnsi="Arial"/>
        <w:b/>
        <w:color w:val="B2A1C6" w:themeColor="accent4" w:themeTint="9A" w:themeShade="95"/>
        <w:sz w:val="22"/>
      </w:rPr>
      <w:tblPr/>
      <w:tcPr>
        <w:tcBorders>
          <w:top w:val="none" w:color="000000" w:sz="4" w:space="0"/>
          <w:left w:val="none" w:color="000000" w:sz="4" w:space="0"/>
          <w:bottom w:val="single" w:color="B2A1C6" w:themeColor="accent4" w:themeTint="9A" w:sz="4" w:space="0"/>
          <w:right w:val="none" w:color="000000" w:sz="4" w:space="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color="B2A1C6" w:themeColor="accent4" w:themeTint="9A"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color="000000" w:sz="4" w:space="0"/>
          <w:left w:val="none" w:color="000000" w:sz="4" w:space="0"/>
          <w:bottom w:val="none" w:color="000000" w:sz="4" w:space="0"/>
          <w:right w:val="single" w:color="B2A1C6" w:themeColor="accent4" w:themeTint="9A" w:sz="4" w:space="0"/>
        </w:tcBorders>
        <w:shd w:val="clear" w:color="FFFFFF" w:fill="auto"/>
      </w:tcPr>
    </w:tblStylePr>
    <w:tblStylePr w:type="lastCol">
      <w:rPr>
        <w:rFonts w:ascii="Arial" w:hAnsi="Arial"/>
        <w:i/>
        <w:color w:val="B2A1C6" w:themeColor="accent4" w:themeTint="9A" w:themeShade="95"/>
        <w:sz w:val="22"/>
      </w:rPr>
      <w:tblPr/>
      <w:tcPr>
        <w:tcBorders>
          <w:top w:val="none" w:color="000000" w:sz="4" w:space="0"/>
          <w:left w:val="single" w:color="B2A1C6" w:themeColor="accent4" w:themeTint="9A" w:sz="4" w:space="0"/>
          <w:bottom w:val="none" w:color="000000" w:sz="4" w:space="0"/>
          <w:right w:val="none" w:color="000000" w:sz="4" w:space="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styleId="GridTable7Colorful-Accent5">
    <w:name w:val="Grid Table 7 Colorful Accent 5"/>
    <w:basedOn w:val="TableNormal"/>
    <w:uiPriority w:val="99"/>
    <w:pPr>
      <w:spacing w:after="0" w:line="240" w:lineRule="auto"/>
    </w:pPr>
    <w:tblPr>
      <w:tblStyleRowBandSize w:val="1"/>
      <w:tblStyleColBandSize w:val="1"/>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266779" w:themeColor="accent5" w:themeShade="95"/>
        <w:sz w:val="22"/>
      </w:rPr>
      <w:tblPr/>
      <w:tcPr>
        <w:tcBorders>
          <w:top w:val="none" w:color="000000" w:sz="4" w:space="0"/>
          <w:left w:val="none" w:color="000000" w:sz="4" w:space="0"/>
          <w:bottom w:val="single" w:color="99D0DE" w:themeColor="accent5" w:themeTint="90" w:sz="4" w:space="0"/>
          <w:right w:val="none" w:color="000000" w:sz="4" w:space="0"/>
        </w:tcBorders>
        <w:shd w:val="clear" w:color="FFFFFF" w:themeColor="light1" w:fill="FFFFFF" w:themeFill="light1"/>
      </w:tcPr>
    </w:tblStylePr>
    <w:tblStylePr w:type="lastRow">
      <w:rPr>
        <w:rFonts w:ascii="Arial" w:hAnsi="Arial"/>
        <w:b/>
        <w:color w:val="266779" w:themeColor="accent5" w:themeShade="95"/>
        <w:sz w:val="22"/>
      </w:rPr>
      <w:tblPr/>
      <w:tcPr>
        <w:tcBorders>
          <w:top w:val="single" w:color="99D0DE" w:themeColor="accent5" w:themeTint="90"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color="000000" w:sz="4" w:space="0"/>
          <w:left w:val="none" w:color="000000" w:sz="4" w:space="0"/>
          <w:bottom w:val="none" w:color="000000" w:sz="4" w:space="0"/>
          <w:right w:val="single" w:color="99D0DE" w:themeColor="accent5" w:themeTint="90" w:sz="4" w:space="0"/>
        </w:tcBorders>
        <w:shd w:val="clear" w:color="FFFFFF" w:fill="auto"/>
      </w:tcPr>
    </w:tblStylePr>
    <w:tblStylePr w:type="lastCol">
      <w:rPr>
        <w:rFonts w:ascii="Arial" w:hAnsi="Arial"/>
        <w:i/>
        <w:color w:val="266779" w:themeColor="accent5" w:themeShade="95"/>
        <w:sz w:val="22"/>
      </w:rPr>
      <w:tblPr/>
      <w:tcPr>
        <w:tcBorders>
          <w:top w:val="none" w:color="000000" w:sz="4" w:space="0"/>
          <w:left w:val="single" w:color="99D0DE" w:themeColor="accent5" w:themeTint="90" w:sz="4" w:space="0"/>
          <w:bottom w:val="none" w:color="000000" w:sz="4" w:space="0"/>
          <w:right w:val="none" w:color="000000" w:sz="4" w:space="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styleId="GridTable7Colorful-Accent6">
    <w:name w:val="Grid Table 7 Colorful Accent 6"/>
    <w:basedOn w:val="TableNormal"/>
    <w:uiPriority w:val="99"/>
    <w:pPr>
      <w:spacing w:after="0" w:line="240" w:lineRule="auto"/>
    </w:pPr>
    <w:tblPr>
      <w:tblStyleRowBandSize w:val="1"/>
      <w:tblStyleColBandSize w:val="1"/>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B15407" w:themeColor="accent6" w:themeShade="95"/>
        <w:sz w:val="22"/>
      </w:rPr>
      <w:tblPr/>
      <w:tcPr>
        <w:tcBorders>
          <w:top w:val="none" w:color="000000" w:sz="4" w:space="0"/>
          <w:left w:val="none" w:color="000000" w:sz="4" w:space="0"/>
          <w:bottom w:val="single" w:color="FAC396" w:themeColor="accent6" w:themeTint="90" w:sz="4" w:space="0"/>
          <w:right w:val="none" w:color="000000" w:sz="4" w:space="0"/>
        </w:tcBorders>
        <w:shd w:val="clear" w:color="FFFFFF" w:themeColor="light1" w:fill="FFFFFF" w:themeFill="light1"/>
      </w:tcPr>
    </w:tblStylePr>
    <w:tblStylePr w:type="lastRow">
      <w:rPr>
        <w:rFonts w:ascii="Arial" w:hAnsi="Arial"/>
        <w:b/>
        <w:color w:val="B15407" w:themeColor="accent6" w:themeShade="95"/>
        <w:sz w:val="22"/>
      </w:rPr>
      <w:tblPr/>
      <w:tcPr>
        <w:tcBorders>
          <w:top w:val="single" w:color="FAC396" w:themeColor="accent6" w:themeTint="90"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color="000000" w:sz="4" w:space="0"/>
          <w:left w:val="none" w:color="000000" w:sz="4" w:space="0"/>
          <w:bottom w:val="none" w:color="000000" w:sz="4" w:space="0"/>
          <w:right w:val="single" w:color="FAC396" w:themeColor="accent6" w:themeTint="90" w:sz="4" w:space="0"/>
        </w:tcBorders>
        <w:shd w:val="clear" w:color="FFFFFF" w:fill="auto"/>
      </w:tcPr>
    </w:tblStylePr>
    <w:tblStylePr w:type="lastCol">
      <w:rPr>
        <w:rFonts w:ascii="Arial" w:hAnsi="Arial"/>
        <w:i/>
        <w:color w:val="B15407" w:themeColor="accent6" w:themeShade="95"/>
        <w:sz w:val="22"/>
      </w:rPr>
      <w:tblPr/>
      <w:tcPr>
        <w:tcBorders>
          <w:top w:val="none" w:color="000000" w:sz="4" w:space="0"/>
          <w:left w:val="single" w:color="FAC396" w:themeColor="accent6" w:themeTint="90" w:sz="4" w:space="0"/>
          <w:bottom w:val="none" w:color="000000" w:sz="4" w:space="0"/>
          <w:right w:val="none" w:color="000000" w:sz="4" w:space="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styleId="ListTable1Light">
    <w:name w:val="List Table 1 Light"/>
    <w:basedOn w:val="Table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000000" w:themeColor="text1" w:sz="4" w:space="0"/>
          <w:right w:val="none" w:color="000000" w:sz="4" w:space="0"/>
        </w:tcBorders>
      </w:tcPr>
    </w:tblStylePr>
    <w:tblStylePr w:type="lastRow">
      <w:rPr>
        <w:b/>
        <w:color w:val="404040"/>
      </w:rPr>
      <w:tblPr/>
      <w:tcPr>
        <w:tcBorders>
          <w:top w:val="single" w:color="000000" w:themeColor="text1"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ListTable1Light-Accent1">
    <w:name w:val="List Table 1 Light Accent 1"/>
    <w:basedOn w:val="Table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4F81BD" w:themeColor="accent1" w:sz="4" w:space="0"/>
          <w:right w:val="none" w:color="000000" w:sz="4" w:space="0"/>
        </w:tcBorders>
      </w:tcPr>
    </w:tblStylePr>
    <w:tblStylePr w:type="lastRow">
      <w:rPr>
        <w:b/>
        <w:color w:val="404040"/>
      </w:rPr>
      <w:tblPr/>
      <w:tcPr>
        <w:tcBorders>
          <w:top w:val="single" w:color="4F81BD" w:themeColor="accent1"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styleId="ListTable1Light-Accent2">
    <w:name w:val="List Table 1 Light Accent 2"/>
    <w:basedOn w:val="Table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C0504D" w:themeColor="accent2" w:sz="4" w:space="0"/>
          <w:right w:val="none" w:color="000000" w:sz="4" w:space="0"/>
        </w:tcBorders>
      </w:tcPr>
    </w:tblStylePr>
    <w:tblStylePr w:type="lastRow">
      <w:rPr>
        <w:b/>
        <w:color w:val="404040"/>
      </w:rPr>
      <w:tblPr/>
      <w:tcPr>
        <w:tcBorders>
          <w:top w:val="single" w:color="C0504D" w:themeColor="accent2"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styleId="ListTable1Light-Accent3">
    <w:name w:val="List Table 1 Light Accent 3"/>
    <w:basedOn w:val="Table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9BBB59" w:themeColor="accent3" w:sz="4" w:space="0"/>
          <w:right w:val="none" w:color="000000" w:sz="4" w:space="0"/>
        </w:tcBorders>
      </w:tcPr>
    </w:tblStylePr>
    <w:tblStylePr w:type="lastRow">
      <w:rPr>
        <w:b/>
        <w:color w:val="404040"/>
      </w:rPr>
      <w:tblPr/>
      <w:tcPr>
        <w:tcBorders>
          <w:top w:val="single" w:color="9BBB59" w:themeColor="accent3"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styleId="ListTable1Light-Accent4">
    <w:name w:val="List Table 1 Light Accent 4"/>
    <w:basedOn w:val="Table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8064A2" w:themeColor="accent4" w:sz="4" w:space="0"/>
          <w:right w:val="none" w:color="000000" w:sz="4" w:space="0"/>
        </w:tcBorders>
      </w:tcPr>
    </w:tblStylePr>
    <w:tblStylePr w:type="lastRow">
      <w:rPr>
        <w:b/>
        <w:color w:val="404040"/>
      </w:rPr>
      <w:tblPr/>
      <w:tcPr>
        <w:tcBorders>
          <w:top w:val="single" w:color="8064A2" w:themeColor="accent4"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styleId="ListTable1Light-Accent5">
    <w:name w:val="List Table 1 Light Accent 5"/>
    <w:basedOn w:val="Table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4BACC6" w:themeColor="accent5" w:sz="4" w:space="0"/>
          <w:right w:val="none" w:color="000000" w:sz="4" w:space="0"/>
        </w:tcBorders>
      </w:tcPr>
    </w:tblStylePr>
    <w:tblStylePr w:type="lastRow">
      <w:rPr>
        <w:b/>
        <w:color w:val="404040"/>
      </w:rPr>
      <w:tblPr/>
      <w:tcPr>
        <w:tcBorders>
          <w:top w:val="single" w:color="4BACC6" w:themeColor="accent5"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styleId="ListTable1Light-Accent6">
    <w:name w:val="List Table 1 Light Accent 6"/>
    <w:basedOn w:val="TableNormal"/>
    <w:uiPriority w:val="99"/>
    <w:pPr>
      <w:spacing w:after="0" w:line="240" w:lineRule="auto"/>
    </w:pPr>
    <w:tblPr>
      <w:tblStyleRowBandSize w:val="1"/>
      <w:tblStyleColBandSize w:val="1"/>
    </w:tblPr>
    <w:tblStylePr w:type="firstRow">
      <w:rPr>
        <w:b/>
        <w:color w:val="404040"/>
      </w:rPr>
      <w:tblPr/>
      <w:tcPr>
        <w:tcBorders>
          <w:top w:val="none" w:color="000000" w:sz="4" w:space="0"/>
          <w:left w:val="none" w:color="000000" w:sz="4" w:space="0"/>
          <w:bottom w:val="single" w:color="F79646" w:themeColor="accent6" w:sz="4" w:space="0"/>
          <w:right w:val="none" w:color="000000" w:sz="4" w:space="0"/>
        </w:tcBorders>
      </w:tcPr>
    </w:tblStylePr>
    <w:tblStylePr w:type="lastRow">
      <w:rPr>
        <w:b/>
        <w:color w:val="404040"/>
      </w:rPr>
      <w:tblPr/>
      <w:tcPr>
        <w:tcBorders>
          <w:top w:val="single" w:color="F79646" w:themeColor="accent6" w:sz="4" w:space="0"/>
          <w:left w:val="none" w:color="000000" w:sz="4" w:space="0"/>
          <w:bottom w:val="none" w:color="000000" w:sz="4" w:space="0"/>
          <w:right w:val="none" w:color="000000" w:sz="4" w:space="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styleId="ListTable2">
    <w:name w:val="List Table 2"/>
    <w:basedOn w:val="TableNormal"/>
    <w:uiPriority w:val="99"/>
    <w:pPr>
      <w:spacing w:after="0" w:line="240" w:lineRule="auto"/>
    </w:pPr>
    <w:tblPr>
      <w:tblStyleRowBandSize w:val="1"/>
      <w:tblStyleColBandSize w:val="1"/>
      <w:tblBorders>
        <w:top w:val="single" w:color="6F6F6F" w:themeColor="text1" w:themeTint="90" w:sz="4" w:space="0"/>
        <w:bottom w:val="single" w:color="6F6F6F" w:themeColor="text1" w:themeTint="90" w:sz="4" w:space="0"/>
        <w:insideH w:val="single" w:color="6F6F6F" w:themeColor="text1" w:themeTint="90" w:sz="4" w:space="0"/>
      </w:tblBorders>
    </w:tblPr>
    <w:tblStylePr w:type="firstRow">
      <w:rPr>
        <w:rFonts w:ascii="Arial" w:hAnsi="Arial"/>
        <w:b/>
        <w:color w:val="404040"/>
        <w:sz w:val="22"/>
      </w:rPr>
      <w:tblPr/>
      <w:tcPr>
        <w:tcBorders>
          <w:top w:val="single" w:color="6F6F6F" w:themeColor="text1" w:themeTint="90" w:sz="4" w:space="0"/>
          <w:left w:val="none" w:color="000000" w:sz="4" w:space="0"/>
          <w:bottom w:val="single" w:color="6F6F6F" w:themeColor="text1" w:themeTint="90" w:sz="4" w:space="0"/>
          <w:right w:val="none" w:color="000000" w:sz="4" w:space="0"/>
        </w:tcBorders>
      </w:tcPr>
    </w:tblStylePr>
    <w:tblStylePr w:type="lastRow">
      <w:rPr>
        <w:rFonts w:ascii="Arial" w:hAnsi="Arial"/>
        <w:b/>
        <w:color w:val="404040"/>
        <w:sz w:val="22"/>
      </w:rPr>
      <w:tblPr/>
      <w:tcPr>
        <w:tcBorders>
          <w:top w:val="single" w:color="6F6F6F" w:themeColor="text1" w:themeTint="90" w:sz="4" w:space="0"/>
          <w:left w:val="none" w:color="000000" w:sz="4" w:space="0"/>
          <w:bottom w:val="single" w:color="6F6F6F" w:themeColor="text1"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2-Accent1">
    <w:name w:val="List Table 2 Accent 1"/>
    <w:basedOn w:val="TableNormal"/>
    <w:uiPriority w:val="99"/>
    <w:pPr>
      <w:spacing w:after="0" w:line="240" w:lineRule="auto"/>
    </w:pPr>
    <w:tblPr>
      <w:tblStyleRowBandSize w:val="1"/>
      <w:tblStyleColBandSize w:val="1"/>
      <w:tblBorders>
        <w:top w:val="single" w:color="9BB7D9" w:themeColor="accent1" w:themeTint="90" w:sz="4" w:space="0"/>
        <w:bottom w:val="single" w:color="9BB7D9" w:themeColor="accent1" w:themeTint="90" w:sz="4" w:space="0"/>
        <w:insideH w:val="single" w:color="9BB7D9" w:themeColor="accent1" w:themeTint="90" w:sz="4" w:space="0"/>
      </w:tblBorders>
    </w:tblPr>
    <w:tblStylePr w:type="firstRow">
      <w:rPr>
        <w:rFonts w:ascii="Arial" w:hAnsi="Arial"/>
        <w:b/>
        <w:color w:val="404040"/>
        <w:sz w:val="22"/>
      </w:rPr>
      <w:tblPr/>
      <w:tcPr>
        <w:tcBorders>
          <w:top w:val="single" w:color="9BB7D9" w:themeColor="accent1" w:themeTint="90" w:sz="4" w:space="0"/>
          <w:left w:val="none" w:color="000000" w:sz="4" w:space="0"/>
          <w:bottom w:val="single" w:color="9BB7D9" w:themeColor="accent1" w:themeTint="90" w:sz="4" w:space="0"/>
          <w:right w:val="none" w:color="000000" w:sz="4" w:space="0"/>
        </w:tcBorders>
      </w:tcPr>
    </w:tblStylePr>
    <w:tblStylePr w:type="lastRow">
      <w:rPr>
        <w:rFonts w:ascii="Arial" w:hAnsi="Arial"/>
        <w:b/>
        <w:color w:val="404040"/>
        <w:sz w:val="22"/>
      </w:rPr>
      <w:tblPr/>
      <w:tcPr>
        <w:tcBorders>
          <w:top w:val="single" w:color="9BB7D9" w:themeColor="accent1" w:themeTint="90" w:sz="4" w:space="0"/>
          <w:left w:val="none" w:color="000000" w:sz="4" w:space="0"/>
          <w:bottom w:val="single" w:color="9BB7D9" w:themeColor="accent1"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2-Accent2">
    <w:name w:val="List Table 2 Accent 2"/>
    <w:basedOn w:val="TableNormal"/>
    <w:uiPriority w:val="99"/>
    <w:pPr>
      <w:spacing w:after="0" w:line="240" w:lineRule="auto"/>
    </w:pPr>
    <w:tblPr>
      <w:tblStyleRowBandSize w:val="1"/>
      <w:tblStyleColBandSize w:val="1"/>
      <w:tblBorders>
        <w:top w:val="single" w:color="DB9B9A" w:themeColor="accent2" w:themeTint="90" w:sz="4" w:space="0"/>
        <w:bottom w:val="single" w:color="DB9B9A" w:themeColor="accent2" w:themeTint="90" w:sz="4" w:space="0"/>
        <w:insideH w:val="single" w:color="DB9B9A" w:themeColor="accent2" w:themeTint="90" w:sz="4" w:space="0"/>
      </w:tblBorders>
    </w:tblPr>
    <w:tblStylePr w:type="firstRow">
      <w:rPr>
        <w:rFonts w:ascii="Arial" w:hAnsi="Arial"/>
        <w:b/>
        <w:color w:val="404040"/>
        <w:sz w:val="22"/>
      </w:rPr>
      <w:tblPr/>
      <w:tcPr>
        <w:tcBorders>
          <w:top w:val="single" w:color="DB9B9A" w:themeColor="accent2" w:themeTint="90" w:sz="4" w:space="0"/>
          <w:left w:val="none" w:color="000000" w:sz="4" w:space="0"/>
          <w:bottom w:val="single" w:color="DB9B9A" w:themeColor="accent2" w:themeTint="90" w:sz="4" w:space="0"/>
          <w:right w:val="none" w:color="000000" w:sz="4" w:space="0"/>
        </w:tcBorders>
      </w:tcPr>
    </w:tblStylePr>
    <w:tblStylePr w:type="lastRow">
      <w:rPr>
        <w:rFonts w:ascii="Arial" w:hAnsi="Arial"/>
        <w:b/>
        <w:color w:val="404040"/>
        <w:sz w:val="22"/>
      </w:rPr>
      <w:tblPr/>
      <w:tcPr>
        <w:tcBorders>
          <w:top w:val="single" w:color="DB9B9A" w:themeColor="accent2" w:themeTint="90" w:sz="4" w:space="0"/>
          <w:left w:val="none" w:color="000000" w:sz="4" w:space="0"/>
          <w:bottom w:val="single" w:color="DB9B9A" w:themeColor="accent2"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2-Accent3">
    <w:name w:val="List Table 2 Accent 3"/>
    <w:basedOn w:val="TableNormal"/>
    <w:uiPriority w:val="99"/>
    <w:pPr>
      <w:spacing w:after="0" w:line="240" w:lineRule="auto"/>
    </w:pPr>
    <w:tblPr>
      <w:tblStyleRowBandSize w:val="1"/>
      <w:tblStyleColBandSize w:val="1"/>
      <w:tblBorders>
        <w:top w:val="single" w:color="C6D8A1" w:themeColor="accent3" w:themeTint="90" w:sz="4" w:space="0"/>
        <w:bottom w:val="single" w:color="C6D8A1" w:themeColor="accent3" w:themeTint="90" w:sz="4" w:space="0"/>
        <w:insideH w:val="single" w:color="C6D8A1" w:themeColor="accent3" w:themeTint="90" w:sz="4" w:space="0"/>
      </w:tblBorders>
    </w:tblPr>
    <w:tblStylePr w:type="firstRow">
      <w:rPr>
        <w:rFonts w:ascii="Arial" w:hAnsi="Arial"/>
        <w:b/>
        <w:color w:val="404040"/>
        <w:sz w:val="22"/>
      </w:rPr>
      <w:tblPr/>
      <w:tcPr>
        <w:tcBorders>
          <w:top w:val="single" w:color="C6D8A1" w:themeColor="accent3" w:themeTint="90" w:sz="4" w:space="0"/>
          <w:left w:val="none" w:color="000000" w:sz="4" w:space="0"/>
          <w:bottom w:val="single" w:color="C6D8A1" w:themeColor="accent3" w:themeTint="90" w:sz="4" w:space="0"/>
          <w:right w:val="none" w:color="000000" w:sz="4" w:space="0"/>
        </w:tcBorders>
      </w:tcPr>
    </w:tblStylePr>
    <w:tblStylePr w:type="lastRow">
      <w:rPr>
        <w:rFonts w:ascii="Arial" w:hAnsi="Arial"/>
        <w:b/>
        <w:color w:val="404040"/>
        <w:sz w:val="22"/>
      </w:rPr>
      <w:tblPr/>
      <w:tcPr>
        <w:tcBorders>
          <w:top w:val="single" w:color="C6D8A1" w:themeColor="accent3" w:themeTint="90" w:sz="4" w:space="0"/>
          <w:left w:val="none" w:color="000000" w:sz="4" w:space="0"/>
          <w:bottom w:val="single" w:color="C6D8A1" w:themeColor="accent3"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2-Accent4">
    <w:name w:val="List Table 2 Accent 4"/>
    <w:basedOn w:val="TableNormal"/>
    <w:uiPriority w:val="99"/>
    <w:pPr>
      <w:spacing w:after="0" w:line="240" w:lineRule="auto"/>
    </w:pPr>
    <w:tblPr>
      <w:tblStyleRowBandSize w:val="1"/>
      <w:tblStyleColBandSize w:val="1"/>
      <w:tblBorders>
        <w:top w:val="single" w:color="B7A7CA" w:themeColor="accent4" w:themeTint="90" w:sz="4" w:space="0"/>
        <w:bottom w:val="single" w:color="B7A7CA" w:themeColor="accent4" w:themeTint="90" w:sz="4" w:space="0"/>
        <w:insideH w:val="single" w:color="B7A7CA" w:themeColor="accent4" w:themeTint="90" w:sz="4" w:space="0"/>
      </w:tblBorders>
    </w:tblPr>
    <w:tblStylePr w:type="firstRow">
      <w:rPr>
        <w:rFonts w:ascii="Arial" w:hAnsi="Arial"/>
        <w:b/>
        <w:color w:val="404040"/>
        <w:sz w:val="22"/>
      </w:rPr>
      <w:tblPr/>
      <w:tcPr>
        <w:tcBorders>
          <w:top w:val="single" w:color="B7A7CA" w:themeColor="accent4" w:themeTint="90" w:sz="4" w:space="0"/>
          <w:left w:val="none" w:color="000000" w:sz="4" w:space="0"/>
          <w:bottom w:val="single" w:color="B7A7CA" w:themeColor="accent4" w:themeTint="90" w:sz="4" w:space="0"/>
          <w:right w:val="none" w:color="000000" w:sz="4" w:space="0"/>
        </w:tcBorders>
      </w:tcPr>
    </w:tblStylePr>
    <w:tblStylePr w:type="lastRow">
      <w:rPr>
        <w:rFonts w:ascii="Arial" w:hAnsi="Arial"/>
        <w:b/>
        <w:color w:val="404040"/>
        <w:sz w:val="22"/>
      </w:rPr>
      <w:tblPr/>
      <w:tcPr>
        <w:tcBorders>
          <w:top w:val="single" w:color="B7A7CA" w:themeColor="accent4" w:themeTint="90" w:sz="4" w:space="0"/>
          <w:left w:val="none" w:color="000000" w:sz="4" w:space="0"/>
          <w:bottom w:val="single" w:color="B7A7CA" w:themeColor="accent4"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2-Accent5">
    <w:name w:val="List Table 2 Accent 5"/>
    <w:basedOn w:val="TableNormal"/>
    <w:uiPriority w:val="99"/>
    <w:pPr>
      <w:spacing w:after="0" w:line="240" w:lineRule="auto"/>
    </w:pPr>
    <w:tblPr>
      <w:tblStyleRowBandSize w:val="1"/>
      <w:tblStyleColBandSize w:val="1"/>
      <w:tblBorders>
        <w:top w:val="single" w:color="99D0DE" w:themeColor="accent5" w:themeTint="90" w:sz="4" w:space="0"/>
        <w:bottom w:val="single" w:color="99D0DE" w:themeColor="accent5" w:themeTint="90" w:sz="4" w:space="0"/>
        <w:insideH w:val="single" w:color="99D0DE" w:themeColor="accent5" w:themeTint="90" w:sz="4" w:space="0"/>
      </w:tblBorders>
    </w:tblPr>
    <w:tblStylePr w:type="firstRow">
      <w:rPr>
        <w:rFonts w:ascii="Arial" w:hAnsi="Arial"/>
        <w:b/>
        <w:color w:val="404040"/>
        <w:sz w:val="22"/>
      </w:rPr>
      <w:tblPr/>
      <w:tcPr>
        <w:tcBorders>
          <w:top w:val="single" w:color="99D0DE" w:themeColor="accent5" w:themeTint="90" w:sz="4" w:space="0"/>
          <w:left w:val="none" w:color="000000" w:sz="4" w:space="0"/>
          <w:bottom w:val="single" w:color="99D0DE" w:themeColor="accent5" w:themeTint="90" w:sz="4" w:space="0"/>
          <w:right w:val="none" w:color="000000" w:sz="4" w:space="0"/>
        </w:tcBorders>
      </w:tcPr>
    </w:tblStylePr>
    <w:tblStylePr w:type="lastRow">
      <w:rPr>
        <w:rFonts w:ascii="Arial" w:hAnsi="Arial"/>
        <w:b/>
        <w:color w:val="404040"/>
        <w:sz w:val="22"/>
      </w:rPr>
      <w:tblPr/>
      <w:tcPr>
        <w:tcBorders>
          <w:top w:val="single" w:color="99D0DE" w:themeColor="accent5" w:themeTint="90" w:sz="4" w:space="0"/>
          <w:left w:val="none" w:color="000000" w:sz="4" w:space="0"/>
          <w:bottom w:val="single" w:color="99D0DE" w:themeColor="accent5"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2-Accent6">
    <w:name w:val="List Table 2 Accent 6"/>
    <w:basedOn w:val="TableNormal"/>
    <w:uiPriority w:val="99"/>
    <w:pPr>
      <w:spacing w:after="0" w:line="240" w:lineRule="auto"/>
    </w:pPr>
    <w:tblPr>
      <w:tblStyleRowBandSize w:val="1"/>
      <w:tblStyleColBandSize w:val="1"/>
      <w:tblBorders>
        <w:top w:val="single" w:color="FAC396" w:themeColor="accent6" w:themeTint="90" w:sz="4" w:space="0"/>
        <w:bottom w:val="single" w:color="FAC396" w:themeColor="accent6" w:themeTint="90" w:sz="4" w:space="0"/>
        <w:insideH w:val="single" w:color="FAC396" w:themeColor="accent6" w:themeTint="90" w:sz="4" w:space="0"/>
      </w:tblBorders>
    </w:tblPr>
    <w:tblStylePr w:type="firstRow">
      <w:rPr>
        <w:rFonts w:ascii="Arial" w:hAnsi="Arial"/>
        <w:b/>
        <w:color w:val="404040"/>
        <w:sz w:val="22"/>
      </w:rPr>
      <w:tblPr/>
      <w:tcPr>
        <w:tcBorders>
          <w:top w:val="single" w:color="FAC396" w:themeColor="accent6" w:themeTint="90" w:sz="4" w:space="0"/>
          <w:left w:val="none" w:color="000000" w:sz="4" w:space="0"/>
          <w:bottom w:val="single" w:color="FAC396" w:themeColor="accent6" w:themeTint="90" w:sz="4" w:space="0"/>
          <w:right w:val="none" w:color="000000" w:sz="4" w:space="0"/>
        </w:tcBorders>
      </w:tcPr>
    </w:tblStylePr>
    <w:tblStylePr w:type="lastRow">
      <w:rPr>
        <w:rFonts w:ascii="Arial" w:hAnsi="Arial"/>
        <w:b/>
        <w:color w:val="404040"/>
        <w:sz w:val="22"/>
      </w:rPr>
      <w:tblPr/>
      <w:tcPr>
        <w:tcBorders>
          <w:top w:val="single" w:color="FAC396" w:themeColor="accent6" w:themeTint="90" w:sz="4" w:space="0"/>
          <w:left w:val="none" w:color="000000" w:sz="4" w:space="0"/>
          <w:bottom w:val="single" w:color="FAC396" w:themeColor="accent6" w:themeTint="90" w:sz="4" w:space="0"/>
          <w:right w:val="none" w:color="000000" w:sz="4" w:space="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3">
    <w:name w:val="List Table 3"/>
    <w:basedOn w:val="TableNormal"/>
    <w:uiPriority w:val="99"/>
    <w:pPr>
      <w:spacing w:after="0" w:line="240" w:lineRule="auto"/>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000000" w:themeColor="text1" w:sz="4" w:space="0"/>
          <w:right w:val="single" w:color="000000" w:themeColor="text1" w:sz="4" w:space="0"/>
        </w:tcBorders>
      </w:tcPr>
    </w:tblStylePr>
    <w:tblStylePr w:type="band1Horz">
      <w:rPr>
        <w:rFonts w:ascii="Arial" w:hAnsi="Arial"/>
        <w:color w:val="404040"/>
        <w:sz w:val="22"/>
      </w:rPr>
      <w:tblPr/>
      <w:tcPr>
        <w:tcBorders>
          <w:top w:val="single" w:color="000000" w:themeColor="text1" w:sz="4" w:space="0"/>
          <w:bottom w:val="single" w:color="000000" w:themeColor="text1" w:sz="4" w:space="0"/>
        </w:tcBorders>
      </w:tcPr>
    </w:tblStylePr>
  </w:style>
  <w:style w:type="table" w:styleId="ListTable3-Accent1">
    <w:name w:val="List Table 3 Accent 1"/>
    <w:basedOn w:val="TableNormal"/>
    <w:uiPriority w:val="99"/>
    <w:pPr>
      <w:spacing w:after="0" w:line="240" w:lineRule="auto"/>
    </w:pPr>
    <w:tblPr>
      <w:tblStyleRowBandSize w:val="1"/>
      <w:tblStyleColBandSize w:val="1"/>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4F81BD" w:themeColor="accent1" w:sz="4" w:space="0"/>
          <w:right w:val="single" w:color="4F81BD" w:themeColor="accent1" w:sz="4" w:space="0"/>
        </w:tcBorders>
      </w:tcPr>
    </w:tblStylePr>
    <w:tblStylePr w:type="band1Horz">
      <w:rPr>
        <w:rFonts w:ascii="Arial" w:hAnsi="Arial"/>
        <w:color w:val="404040"/>
        <w:sz w:val="22"/>
      </w:rPr>
      <w:tblPr/>
      <w:tcPr>
        <w:tcBorders>
          <w:top w:val="single" w:color="4F81BD" w:themeColor="accent1" w:sz="4" w:space="0"/>
          <w:bottom w:val="single" w:color="4F81BD" w:themeColor="accent1" w:sz="4" w:space="0"/>
        </w:tcBorders>
      </w:tcPr>
    </w:tblStylePr>
  </w:style>
  <w:style w:type="table" w:styleId="ListTable3-Accent2">
    <w:name w:val="List Table 3 Accent 2"/>
    <w:basedOn w:val="TableNormal"/>
    <w:uiPriority w:val="99"/>
    <w:pPr>
      <w:spacing w:after="0" w:line="240" w:lineRule="auto"/>
    </w:pPr>
    <w:tblPr>
      <w:tblStyleRowBandSize w:val="1"/>
      <w:tblStyleColBandSize w:val="1"/>
      <w:tblBorders>
        <w:top w:val="single" w:color="D99695" w:themeColor="accent2" w:themeTint="97" w:sz="4" w:space="0"/>
        <w:left w:val="single" w:color="D99695" w:themeColor="accent2" w:themeTint="97" w:sz="4" w:space="0"/>
        <w:bottom w:val="single" w:color="D99695" w:themeColor="accent2" w:themeTint="97" w:sz="4" w:space="0"/>
        <w:right w:val="single" w:color="D99695" w:themeColor="accent2" w:themeTint="97" w:sz="4" w:space="0"/>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D99695" w:themeColor="accent2" w:themeTint="97" w:sz="4" w:space="0"/>
          <w:right w:val="single" w:color="D99695" w:themeColor="accent2" w:themeTint="97" w:sz="4" w:space="0"/>
        </w:tcBorders>
      </w:tcPr>
    </w:tblStylePr>
    <w:tblStylePr w:type="band1Horz">
      <w:rPr>
        <w:rFonts w:ascii="Arial" w:hAnsi="Arial"/>
        <w:color w:val="404040"/>
        <w:sz w:val="22"/>
      </w:rPr>
      <w:tblPr/>
      <w:tcPr>
        <w:tcBorders>
          <w:top w:val="single" w:color="D99695" w:themeColor="accent2" w:themeTint="97" w:sz="4" w:space="0"/>
          <w:bottom w:val="single" w:color="D99695" w:themeColor="accent2" w:themeTint="97" w:sz="4" w:space="0"/>
        </w:tcBorders>
      </w:tcPr>
    </w:tblStylePr>
  </w:style>
  <w:style w:type="table" w:styleId="ListTable3-Accent3">
    <w:name w:val="List Table 3 Accent 3"/>
    <w:basedOn w:val="TableNormal"/>
    <w:uiPriority w:val="99"/>
    <w:pPr>
      <w:spacing w:after="0" w:line="240" w:lineRule="auto"/>
    </w:pPr>
    <w:tblPr>
      <w:tblStyleRowBandSize w:val="1"/>
      <w:tblStyleColBandSize w:val="1"/>
      <w:tblBorders>
        <w:top w:val="single" w:color="C3D69B" w:themeColor="accent3" w:themeTint="98" w:sz="4" w:space="0"/>
        <w:left w:val="single" w:color="C3D69B" w:themeColor="accent3" w:themeTint="98" w:sz="4" w:space="0"/>
        <w:bottom w:val="single" w:color="C3D69B" w:themeColor="accent3" w:themeTint="98" w:sz="4" w:space="0"/>
        <w:right w:val="single" w:color="C3D69B" w:themeColor="accent3" w:themeTint="98" w:sz="4" w:space="0"/>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C3D69B" w:themeColor="accent3" w:themeTint="98" w:sz="4" w:space="0"/>
          <w:right w:val="single" w:color="C3D69B" w:themeColor="accent3" w:themeTint="98" w:sz="4" w:space="0"/>
        </w:tcBorders>
      </w:tcPr>
    </w:tblStylePr>
    <w:tblStylePr w:type="band1Horz">
      <w:rPr>
        <w:rFonts w:ascii="Arial" w:hAnsi="Arial"/>
        <w:color w:val="404040"/>
        <w:sz w:val="22"/>
      </w:rPr>
      <w:tblPr/>
      <w:tcPr>
        <w:tcBorders>
          <w:top w:val="single" w:color="C3D69B" w:themeColor="accent3" w:themeTint="98" w:sz="4" w:space="0"/>
          <w:bottom w:val="single" w:color="C3D69B" w:themeColor="accent3" w:themeTint="98" w:sz="4" w:space="0"/>
        </w:tcBorders>
      </w:tcPr>
    </w:tblStylePr>
  </w:style>
  <w:style w:type="table" w:styleId="ListTable3-Accent4">
    <w:name w:val="List Table 3 Accent 4"/>
    <w:basedOn w:val="TableNormal"/>
    <w:uiPriority w:val="99"/>
    <w:pPr>
      <w:spacing w:after="0" w:line="240" w:lineRule="auto"/>
    </w:pPr>
    <w:tblPr>
      <w:tblStyleRowBandSize w:val="1"/>
      <w:tblStyleColBandSize w:val="1"/>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B2A1C6" w:themeColor="accent4" w:themeTint="9A" w:sz="4" w:space="0"/>
          <w:right w:val="single" w:color="B2A1C6" w:themeColor="accent4" w:themeTint="9A" w:sz="4" w:space="0"/>
        </w:tcBorders>
      </w:tcPr>
    </w:tblStylePr>
    <w:tblStylePr w:type="band1Horz">
      <w:rPr>
        <w:rFonts w:ascii="Arial" w:hAnsi="Arial"/>
        <w:color w:val="404040"/>
        <w:sz w:val="22"/>
      </w:rPr>
      <w:tblPr/>
      <w:tcPr>
        <w:tcBorders>
          <w:top w:val="single" w:color="B2A1C6" w:themeColor="accent4" w:themeTint="9A" w:sz="4" w:space="0"/>
          <w:bottom w:val="single" w:color="B2A1C6" w:themeColor="accent4" w:themeTint="9A" w:sz="4" w:space="0"/>
        </w:tcBorders>
      </w:tcPr>
    </w:tblStylePr>
  </w:style>
  <w:style w:type="table" w:styleId="ListTable3-Accent5">
    <w:name w:val="List Table 3 Accent 5"/>
    <w:basedOn w:val="TableNormal"/>
    <w:uiPriority w:val="99"/>
    <w:pPr>
      <w:spacing w:after="0" w:line="240" w:lineRule="auto"/>
    </w:pPr>
    <w:tblPr>
      <w:tblStyleRowBandSize w:val="1"/>
      <w:tblStyleColBandSize w:val="1"/>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92CCDC" w:themeColor="accent5" w:themeTint="9A" w:sz="4" w:space="0"/>
          <w:right w:val="single" w:color="92CCDC" w:themeColor="accent5" w:themeTint="9A" w:sz="4" w:space="0"/>
        </w:tcBorders>
      </w:tcPr>
    </w:tblStylePr>
    <w:tblStylePr w:type="band1Horz">
      <w:rPr>
        <w:rFonts w:ascii="Arial" w:hAnsi="Arial"/>
        <w:color w:val="404040"/>
        <w:sz w:val="22"/>
      </w:rPr>
      <w:tblPr/>
      <w:tcPr>
        <w:tcBorders>
          <w:top w:val="single" w:color="92CCDC" w:themeColor="accent5" w:themeTint="9A" w:sz="4" w:space="0"/>
          <w:bottom w:val="single" w:color="92CCDC" w:themeColor="accent5" w:themeTint="9A" w:sz="4" w:space="0"/>
        </w:tcBorders>
      </w:tcPr>
    </w:tblStylePr>
  </w:style>
  <w:style w:type="table" w:styleId="ListTable3-Accent6">
    <w:name w:val="List Table 3 Accent 6"/>
    <w:basedOn w:val="TableNormal"/>
    <w:uiPriority w:val="99"/>
    <w:pPr>
      <w:spacing w:after="0" w:line="240" w:lineRule="auto"/>
    </w:pPr>
    <w:tblPr>
      <w:tblStyleRowBandSize w:val="1"/>
      <w:tblStyleColBandSize w:val="1"/>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color="FAC090" w:themeColor="accent6" w:themeTint="98" w:sz="4" w:space="0"/>
          <w:right w:val="single" w:color="FAC090" w:themeColor="accent6" w:themeTint="98" w:sz="4" w:space="0"/>
        </w:tcBorders>
      </w:tcPr>
    </w:tblStylePr>
    <w:tblStylePr w:type="band1Horz">
      <w:rPr>
        <w:rFonts w:ascii="Arial" w:hAnsi="Arial"/>
        <w:color w:val="404040"/>
        <w:sz w:val="22"/>
      </w:rPr>
      <w:tblPr/>
      <w:tcPr>
        <w:tcBorders>
          <w:top w:val="single" w:color="FAC090" w:themeColor="accent6" w:themeTint="98" w:sz="4" w:space="0"/>
          <w:bottom w:val="single" w:color="FAC090" w:themeColor="accent6" w:themeTint="98" w:sz="4" w:space="0"/>
        </w:tcBorders>
      </w:tcPr>
    </w:tblStylePr>
  </w:style>
  <w:style w:type="table" w:styleId="ListTable4">
    <w:name w:val="List Table 4"/>
    <w:basedOn w:val="TableNormal"/>
    <w:uiPriority w:val="99"/>
    <w:pPr>
      <w:spacing w:after="0" w:line="240" w:lineRule="auto"/>
    </w:pPr>
    <w:tblPr>
      <w:tblStyleRowBandSize w:val="1"/>
      <w:tblStyleColBandSize w:val="1"/>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ListTable4-Accent1">
    <w:name w:val="List Table 4 Accent 1"/>
    <w:basedOn w:val="TableNormal"/>
    <w:uiPriority w:val="99"/>
    <w:pPr>
      <w:spacing w:after="0" w:line="240" w:lineRule="auto"/>
    </w:pPr>
    <w:tblPr>
      <w:tblStyleRowBandSize w:val="1"/>
      <w:tblStyleColBandSize w:val="1"/>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styleId="ListTable4-Accent2">
    <w:name w:val="List Table 4 Accent 2"/>
    <w:basedOn w:val="TableNormal"/>
    <w:uiPriority w:val="99"/>
    <w:pPr>
      <w:spacing w:after="0" w:line="240" w:lineRule="auto"/>
    </w:pPr>
    <w:tblPr>
      <w:tblStyleRowBandSize w:val="1"/>
      <w:tblStyleColBandSize w:val="1"/>
      <w:tblBorders>
        <w:top w:val="single" w:color="DB9B9A" w:themeColor="accent2" w:themeTint="90" w:sz="4" w:space="0"/>
        <w:left w:val="single" w:color="DB9B9A" w:themeColor="accent2" w:themeTint="90" w:sz="4" w:space="0"/>
        <w:bottom w:val="single" w:color="DB9B9A" w:themeColor="accent2" w:themeTint="90" w:sz="4" w:space="0"/>
        <w:right w:val="single" w:color="DB9B9A" w:themeColor="accent2" w:themeTint="90" w:sz="4" w:space="0"/>
        <w:insideH w:val="single" w:color="DB9B9A" w:themeColor="accent2" w:themeTint="90" w:sz="4" w:space="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styleId="ListTable4-Accent3">
    <w:name w:val="List Table 4 Accent 3"/>
    <w:basedOn w:val="TableNormal"/>
    <w:uiPriority w:val="99"/>
    <w:pPr>
      <w:spacing w:after="0" w:line="240" w:lineRule="auto"/>
    </w:pPr>
    <w:tblPr>
      <w:tblStyleRowBandSize w:val="1"/>
      <w:tblStyleColBandSize w:val="1"/>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styleId="ListTable4-Accent4">
    <w:name w:val="List Table 4 Accent 4"/>
    <w:basedOn w:val="TableNormal"/>
    <w:uiPriority w:val="99"/>
    <w:pPr>
      <w:spacing w:after="0" w:line="240" w:lineRule="auto"/>
    </w:pPr>
    <w:tblPr>
      <w:tblStyleRowBandSize w:val="1"/>
      <w:tblStyleColBandSize w:val="1"/>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styleId="ListTable4-Accent5">
    <w:name w:val="List Table 4 Accent 5"/>
    <w:basedOn w:val="TableNormal"/>
    <w:uiPriority w:val="99"/>
    <w:pPr>
      <w:spacing w:after="0" w:line="240" w:lineRule="auto"/>
    </w:pPr>
    <w:tblPr>
      <w:tblStyleRowBandSize w:val="1"/>
      <w:tblStyleColBandSize w:val="1"/>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styleId="ListTable4-Accent6">
    <w:name w:val="List Table 4 Accent 6"/>
    <w:basedOn w:val="TableNormal"/>
    <w:uiPriority w:val="99"/>
    <w:pPr>
      <w:spacing w:after="0" w:line="240" w:lineRule="auto"/>
    </w:pPr>
    <w:tblPr>
      <w:tblStyleRowBandSize w:val="1"/>
      <w:tblStyleColBandSize w:val="1"/>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styleId="ListTable5Dark">
    <w:name w:val="List Table 5 Dark"/>
    <w:basedOn w:val="TableNormal"/>
    <w:uiPriority w:val="99"/>
    <w:pPr>
      <w:spacing w:after="0" w:line="240" w:lineRule="auto"/>
    </w:pPr>
    <w:tblPr>
      <w:tblStyleRowBandSize w:val="1"/>
      <w:tblStyleColBandSize w:val="1"/>
      <w:tblBorders>
        <w:top w:val="single" w:color="7F7F7F" w:themeColor="text1" w:themeTint="80" w:sz="32" w:space="0"/>
        <w:left w:val="single" w:color="7F7F7F" w:themeColor="text1" w:themeTint="80" w:sz="32" w:space="0"/>
        <w:bottom w:val="single" w:color="7F7F7F" w:themeColor="text1" w:themeTint="80" w:sz="32" w:space="0"/>
        <w:right w:val="single" w:color="7F7F7F" w:themeColor="text1" w:themeTint="80" w:sz="32" w:space="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color="7F7F7F" w:themeColor="text1" w:themeTint="80" w:sz="32" w:space="0"/>
          <w:bottom w:val="single" w:color="FFFFFF" w:themeColor="light1" w:sz="12" w:space="0"/>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7F7F7F" w:themeColor="text1" w:themeTint="80" w:sz="32" w:space="0"/>
          <w:right w:val="single" w:color="FFFFFF" w:themeColor="light1" w:sz="4" w:space="0"/>
        </w:tcBorders>
      </w:tcPr>
    </w:tblStylePr>
    <w:tblStylePr w:type="lastCol">
      <w:tblPr/>
      <w:tcPr>
        <w:tcBorders>
          <w:left w:val="single" w:color="FFFFFF" w:themeColor="light1" w:sz="4" w:space="0"/>
          <w:right w:val="single" w:color="7F7F7F" w:themeColor="text1" w:themeTint="80" w:sz="32" w:space="0"/>
        </w:tcBorders>
      </w:tcPr>
    </w:tblStylePr>
    <w:tblStylePr w:type="band1Vert">
      <w:tblPr/>
      <w:tcPr>
        <w:tcBorders>
          <w:left w:val="single" w:color="FFFFFF" w:themeColor="light1" w:sz="4" w:space="0"/>
          <w:right w:val="single" w:color="FFFFFF" w:themeColor="light1" w:sz="4" w:space="0"/>
        </w:tcBorders>
        <w:shd w:val="clear" w:color="7F7F7F" w:themeColor="text1" w:themeTint="80" w:fill="7F7F7F" w:themeFill="text1" w:themeFillTint="80"/>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7F7F7F" w:themeColor="text1" w:themeTint="80" w:fill="7F7F7F" w:themeFill="text1" w:themeFillTint="80"/>
      </w:tcPr>
    </w:tblStylePr>
    <w:tblStylePr w:type="band2Horz">
      <w:tblPr/>
      <w:tcPr>
        <w:tcBorders>
          <w:top w:val="single" w:color="FFFFFF" w:themeColor="light1" w:sz="4" w:space="0"/>
          <w:bottom w:val="single" w:color="FFFFFF" w:themeColor="light1" w:sz="4" w:space="0"/>
        </w:tcBorders>
        <w:shd w:val="clear" w:color="7F7F7F" w:themeColor="text1" w:themeTint="80" w:fill="7F7F7F" w:themeFill="text1" w:themeFillTint="80"/>
      </w:tcPr>
    </w:tblStylePr>
  </w:style>
  <w:style w:type="table" w:styleId="ListTable5Dark-Accent1">
    <w:name w:val="List Table 5 Dark Accent 1"/>
    <w:basedOn w:val="TableNormal"/>
    <w:uiPriority w:val="99"/>
    <w:pPr>
      <w:spacing w:after="0" w:line="240" w:lineRule="auto"/>
    </w:pPr>
    <w:tblPr>
      <w:tblStyleRowBandSize w:val="1"/>
      <w:tblStyleColBandSize w:val="1"/>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shd w:val="clear" w:color="4F81BD" w:themeColor="accent1" w:fill="4F81BD" w:themeFill="accent1"/>
    </w:tblPr>
    <w:tblStylePr w:type="firstRow">
      <w:rPr>
        <w:rFonts w:ascii="Arial" w:hAnsi="Arial"/>
        <w:b/>
        <w:color w:val="FFFFFF" w:themeColor="light1"/>
        <w:sz w:val="22"/>
      </w:rPr>
      <w:tblPr/>
      <w:tcPr>
        <w:tcBorders>
          <w:top w:val="single" w:color="4F81BD" w:themeColor="accent1" w:sz="32" w:space="0"/>
          <w:bottom w:val="single" w:color="FFFFFF" w:themeColor="light1" w:sz="12" w:space="0"/>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4F81BD" w:themeColor="accent1" w:sz="32" w:space="0"/>
          <w:right w:val="single" w:color="FFFFFF" w:themeColor="light1" w:sz="4" w:space="0"/>
        </w:tcBorders>
      </w:tcPr>
    </w:tblStylePr>
    <w:tblStylePr w:type="lastCol">
      <w:tblPr/>
      <w:tcPr>
        <w:tcBorders>
          <w:left w:val="single" w:color="FFFFFF" w:themeColor="light1" w:sz="4" w:space="0"/>
          <w:right w:val="single" w:color="4F81BD" w:themeColor="accent1" w:sz="32" w:space="0"/>
        </w:tcBorders>
      </w:tcPr>
    </w:tblStylePr>
    <w:tblStylePr w:type="band1Vert">
      <w:tblPr/>
      <w:tcPr>
        <w:tcBorders>
          <w:left w:val="single" w:color="FFFFFF" w:themeColor="light1" w:sz="4" w:space="0"/>
          <w:right w:val="single" w:color="FFFFFF" w:themeColor="light1" w:sz="4" w:space="0"/>
        </w:tcBorders>
        <w:shd w:val="clear" w:color="4F81BD" w:themeColor="accent1" w:fill="4F81BD" w:themeFill="accent1"/>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4F81BD" w:themeColor="accent1" w:fill="4F81BD" w:themeFill="accent1"/>
      </w:tcPr>
    </w:tblStylePr>
    <w:tblStylePr w:type="band2Horz">
      <w:tblPr/>
      <w:tcPr>
        <w:tcBorders>
          <w:top w:val="single" w:color="FFFFFF" w:themeColor="light1" w:sz="4" w:space="0"/>
          <w:bottom w:val="single" w:color="FFFFFF" w:themeColor="light1" w:sz="4" w:space="0"/>
        </w:tcBorders>
        <w:shd w:val="clear" w:color="4F81BD" w:themeColor="accent1" w:fill="4F81BD" w:themeFill="accent1"/>
      </w:tcPr>
    </w:tblStylePr>
  </w:style>
  <w:style w:type="table" w:styleId="ListTable5Dark-Accent2">
    <w:name w:val="List Table 5 Dark Accent 2"/>
    <w:basedOn w:val="TableNormal"/>
    <w:uiPriority w:val="99"/>
    <w:pPr>
      <w:spacing w:after="0" w:line="240" w:lineRule="auto"/>
    </w:pPr>
    <w:tblPr>
      <w:tblStyleRowBandSize w:val="1"/>
      <w:tblStyleColBandSize w:val="1"/>
      <w:tblBorders>
        <w:top w:val="single" w:color="D99695" w:themeColor="accent2" w:themeTint="97" w:sz="32" w:space="0"/>
        <w:left w:val="single" w:color="D99695" w:themeColor="accent2" w:themeTint="97" w:sz="32" w:space="0"/>
        <w:bottom w:val="single" w:color="D99695" w:themeColor="accent2" w:themeTint="97" w:sz="32" w:space="0"/>
        <w:right w:val="single" w:color="D99695" w:themeColor="accent2" w:themeTint="97" w:sz="32" w:space="0"/>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color="D99695" w:themeColor="accent2" w:themeTint="97" w:sz="32" w:space="0"/>
          <w:bottom w:val="single" w:color="FFFFFF" w:themeColor="light1" w:sz="12" w:space="0"/>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D99695" w:themeColor="accent2" w:themeTint="97" w:sz="32" w:space="0"/>
          <w:right w:val="single" w:color="FFFFFF" w:themeColor="light1" w:sz="4" w:space="0"/>
        </w:tcBorders>
      </w:tcPr>
    </w:tblStylePr>
    <w:tblStylePr w:type="lastCol">
      <w:tblPr/>
      <w:tcPr>
        <w:tcBorders>
          <w:left w:val="single" w:color="FFFFFF" w:themeColor="light1" w:sz="4" w:space="0"/>
          <w:right w:val="single" w:color="D99695" w:themeColor="accent2" w:themeTint="97" w:sz="32" w:space="0"/>
        </w:tcBorders>
      </w:tcPr>
    </w:tblStylePr>
    <w:tblStylePr w:type="band1Vert">
      <w:tblPr/>
      <w:tcPr>
        <w:tcBorders>
          <w:left w:val="single" w:color="FFFFFF" w:themeColor="light1" w:sz="4" w:space="0"/>
          <w:right w:val="single" w:color="FFFFFF" w:themeColor="light1" w:sz="4" w:space="0"/>
        </w:tcBorders>
        <w:shd w:val="clear" w:color="D99695" w:themeColor="accent2" w:themeTint="97" w:fill="D99695" w:themeFill="accent2" w:themeFillTint="97"/>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D99695" w:themeColor="accent2" w:themeTint="97" w:fill="D99695" w:themeFill="accent2" w:themeFillTint="97"/>
      </w:tcPr>
    </w:tblStylePr>
    <w:tblStylePr w:type="band2Horz">
      <w:tblPr/>
      <w:tcPr>
        <w:tcBorders>
          <w:top w:val="single" w:color="FFFFFF" w:themeColor="light1" w:sz="4" w:space="0"/>
          <w:bottom w:val="single" w:color="FFFFFF" w:themeColor="light1" w:sz="4" w:space="0"/>
        </w:tcBorders>
        <w:shd w:val="clear" w:color="D99695" w:themeColor="accent2" w:themeTint="97" w:fill="D99695" w:themeFill="accent2" w:themeFillTint="97"/>
      </w:tcPr>
    </w:tblStylePr>
  </w:style>
  <w:style w:type="table" w:styleId="ListTable5Dark-Accent3">
    <w:name w:val="List Table 5 Dark Accent 3"/>
    <w:basedOn w:val="TableNormal"/>
    <w:uiPriority w:val="99"/>
    <w:pPr>
      <w:spacing w:after="0" w:line="240" w:lineRule="auto"/>
    </w:pPr>
    <w:tblPr>
      <w:tblStyleRowBandSize w:val="1"/>
      <w:tblStyleColBandSize w:val="1"/>
      <w:tblBorders>
        <w:top w:val="single" w:color="C3D69B" w:themeColor="accent3" w:themeTint="98" w:sz="32" w:space="0"/>
        <w:left w:val="single" w:color="C3D69B" w:themeColor="accent3" w:themeTint="98" w:sz="32" w:space="0"/>
        <w:bottom w:val="single" w:color="C3D69B" w:themeColor="accent3" w:themeTint="98" w:sz="32" w:space="0"/>
        <w:right w:val="single" w:color="C3D69B" w:themeColor="accent3" w:themeTint="98" w:sz="32" w:space="0"/>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color="C3D69B" w:themeColor="accent3" w:themeTint="98" w:sz="32" w:space="0"/>
          <w:bottom w:val="single" w:color="FFFFFF" w:themeColor="light1" w:sz="12" w:space="0"/>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C3D69B" w:themeColor="accent3" w:themeTint="98" w:sz="32" w:space="0"/>
          <w:right w:val="single" w:color="FFFFFF" w:themeColor="light1" w:sz="4" w:space="0"/>
        </w:tcBorders>
      </w:tcPr>
    </w:tblStylePr>
    <w:tblStylePr w:type="lastCol">
      <w:tblPr/>
      <w:tcPr>
        <w:tcBorders>
          <w:left w:val="single" w:color="FFFFFF" w:themeColor="light1" w:sz="4" w:space="0"/>
          <w:right w:val="single" w:color="C3D69B" w:themeColor="accent3" w:themeTint="98" w:sz="32" w:space="0"/>
        </w:tcBorders>
      </w:tcPr>
    </w:tblStylePr>
    <w:tblStylePr w:type="band1Vert">
      <w:tblPr/>
      <w:tcPr>
        <w:tcBorders>
          <w:left w:val="single" w:color="FFFFFF" w:themeColor="light1" w:sz="4" w:space="0"/>
          <w:right w:val="single" w:color="FFFFFF" w:themeColor="light1" w:sz="4" w:space="0"/>
        </w:tcBorders>
        <w:shd w:val="clear" w:color="C3D69B" w:themeColor="accent3" w:themeTint="98" w:fill="C3D69B" w:themeFill="accent3" w:themeFillTint="98"/>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C3D69B" w:themeColor="accent3" w:themeTint="98" w:fill="C3D69B" w:themeFill="accent3" w:themeFillTint="98"/>
      </w:tcPr>
    </w:tblStylePr>
    <w:tblStylePr w:type="band2Horz">
      <w:tblPr/>
      <w:tcPr>
        <w:tcBorders>
          <w:top w:val="single" w:color="FFFFFF" w:themeColor="light1" w:sz="4" w:space="0"/>
          <w:bottom w:val="single" w:color="FFFFFF" w:themeColor="light1" w:sz="4" w:space="0"/>
        </w:tcBorders>
        <w:shd w:val="clear" w:color="C3D69B" w:themeColor="accent3" w:themeTint="98" w:fill="C3D69B" w:themeFill="accent3" w:themeFillTint="98"/>
      </w:tcPr>
    </w:tblStylePr>
  </w:style>
  <w:style w:type="table" w:styleId="ListTable5Dark-Accent4">
    <w:name w:val="List Table 5 Dark Accent 4"/>
    <w:basedOn w:val="TableNormal"/>
    <w:uiPriority w:val="99"/>
    <w:pPr>
      <w:spacing w:after="0" w:line="240" w:lineRule="auto"/>
    </w:pPr>
    <w:tblPr>
      <w:tblStyleRowBandSize w:val="1"/>
      <w:tblStyleColBandSize w:val="1"/>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color="B2A1C6" w:themeColor="accent4" w:themeTint="9A" w:sz="32" w:space="0"/>
          <w:bottom w:val="single" w:color="FFFFFF" w:themeColor="light1" w:sz="12" w:space="0"/>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B2A1C6" w:themeColor="accent4" w:themeTint="9A" w:sz="32" w:space="0"/>
          <w:right w:val="single" w:color="FFFFFF" w:themeColor="light1" w:sz="4" w:space="0"/>
        </w:tcBorders>
      </w:tcPr>
    </w:tblStylePr>
    <w:tblStylePr w:type="lastCol">
      <w:tblPr/>
      <w:tcPr>
        <w:tcBorders>
          <w:left w:val="single" w:color="FFFFFF" w:themeColor="light1" w:sz="4" w:space="0"/>
          <w:right w:val="single" w:color="B2A1C6" w:themeColor="accent4" w:themeTint="9A" w:sz="32" w:space="0"/>
        </w:tcBorders>
      </w:tcPr>
    </w:tblStylePr>
    <w:tblStylePr w:type="band1Vert">
      <w:tblPr/>
      <w:tcPr>
        <w:tcBorders>
          <w:left w:val="single" w:color="FFFFFF" w:themeColor="light1" w:sz="4" w:space="0"/>
          <w:right w:val="single" w:color="FFFFFF" w:themeColor="light1" w:sz="4" w:space="0"/>
        </w:tcBorders>
        <w:shd w:val="clear" w:color="B2A1C6" w:themeColor="accent4" w:themeTint="9A" w:fill="B2A1C6" w:themeFill="accent4" w:themeFillTint="9A"/>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band2Horz">
      <w:tblPr/>
      <w:tcPr>
        <w:tcBorders>
          <w:top w:val="single" w:color="FFFFFF" w:themeColor="light1" w:sz="4" w:space="0"/>
          <w:bottom w:val="single" w:color="FFFFFF" w:themeColor="light1" w:sz="4" w:space="0"/>
        </w:tcBorders>
        <w:shd w:val="clear" w:color="B2A1C6" w:themeColor="accent4" w:themeTint="9A" w:fill="B2A1C6" w:themeFill="accent4" w:themeFillTint="9A"/>
      </w:tcPr>
    </w:tblStylePr>
  </w:style>
  <w:style w:type="table" w:styleId="ListTable5Dark-Accent5">
    <w:name w:val="List Table 5 Dark Accent 5"/>
    <w:basedOn w:val="TableNormal"/>
    <w:uiPriority w:val="99"/>
    <w:pPr>
      <w:spacing w:after="0" w:line="240" w:lineRule="auto"/>
    </w:pPr>
    <w:tblPr>
      <w:tblStyleRowBandSize w:val="1"/>
      <w:tblStyleColBandSize w:val="1"/>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color="92CCDC" w:themeColor="accent5" w:themeTint="9A" w:sz="32" w:space="0"/>
          <w:bottom w:val="single" w:color="FFFFFF" w:themeColor="light1" w:sz="12" w:space="0"/>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92CCDC" w:themeColor="accent5" w:themeTint="9A" w:sz="32" w:space="0"/>
          <w:right w:val="single" w:color="FFFFFF" w:themeColor="light1" w:sz="4" w:space="0"/>
        </w:tcBorders>
      </w:tcPr>
    </w:tblStylePr>
    <w:tblStylePr w:type="lastCol">
      <w:tblPr/>
      <w:tcPr>
        <w:tcBorders>
          <w:left w:val="single" w:color="FFFFFF" w:themeColor="light1" w:sz="4" w:space="0"/>
          <w:right w:val="single" w:color="92CCDC" w:themeColor="accent5" w:themeTint="9A" w:sz="32" w:space="0"/>
        </w:tcBorders>
      </w:tcPr>
    </w:tblStylePr>
    <w:tblStylePr w:type="band1Vert">
      <w:tblPr/>
      <w:tcPr>
        <w:tcBorders>
          <w:left w:val="single" w:color="FFFFFF" w:themeColor="light1" w:sz="4" w:space="0"/>
          <w:right w:val="single" w:color="FFFFFF" w:themeColor="light1" w:sz="4" w:space="0"/>
        </w:tcBorders>
        <w:shd w:val="clear" w:color="92CCDC" w:themeColor="accent5" w:themeTint="9A" w:fill="92CCDC" w:themeFill="accent5" w:themeFillTint="9A"/>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band2Horz">
      <w:tblPr/>
      <w:tcPr>
        <w:tcBorders>
          <w:top w:val="single" w:color="FFFFFF" w:themeColor="light1" w:sz="4" w:space="0"/>
          <w:bottom w:val="single" w:color="FFFFFF" w:themeColor="light1" w:sz="4" w:space="0"/>
        </w:tcBorders>
        <w:shd w:val="clear" w:color="92CCDC" w:themeColor="accent5" w:themeTint="9A" w:fill="92CCDC" w:themeFill="accent5" w:themeFillTint="9A"/>
      </w:tcPr>
    </w:tblStylePr>
  </w:style>
  <w:style w:type="table" w:styleId="ListTable5Dark-Accent6">
    <w:name w:val="List Table 5 Dark Accent 6"/>
    <w:basedOn w:val="TableNormal"/>
    <w:uiPriority w:val="99"/>
    <w:pPr>
      <w:spacing w:after="0" w:line="240" w:lineRule="auto"/>
    </w:pPr>
    <w:tblPr>
      <w:tblStyleRowBandSize w:val="1"/>
      <w:tblStyleColBandSize w:val="1"/>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color="FAC090" w:themeColor="accent6" w:themeTint="98" w:sz="32" w:space="0"/>
          <w:bottom w:val="single" w:color="FFFFFF" w:themeColor="light1" w:sz="12" w:space="0"/>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color="FAC090" w:themeColor="accent6" w:themeTint="98" w:sz="32" w:space="0"/>
          <w:right w:val="single" w:color="FFFFFF" w:themeColor="light1" w:sz="4" w:space="0"/>
        </w:tcBorders>
      </w:tcPr>
    </w:tblStylePr>
    <w:tblStylePr w:type="lastCol">
      <w:tblPr/>
      <w:tcPr>
        <w:tcBorders>
          <w:left w:val="single" w:color="FFFFFF" w:themeColor="light1" w:sz="4" w:space="0"/>
          <w:right w:val="single" w:color="FAC090" w:themeColor="accent6" w:themeTint="98" w:sz="32" w:space="0"/>
        </w:tcBorders>
      </w:tcPr>
    </w:tblStylePr>
    <w:tblStylePr w:type="band1Vert">
      <w:tblPr/>
      <w:tcPr>
        <w:tcBorders>
          <w:left w:val="single" w:color="FFFFFF" w:themeColor="light1" w:sz="4" w:space="0"/>
          <w:right w:val="single" w:color="FFFFFF" w:themeColor="light1" w:sz="4" w:space="0"/>
        </w:tcBorders>
        <w:shd w:val="clear" w:color="FAC090" w:themeColor="accent6" w:themeTint="98" w:fill="FAC090" w:themeFill="accent6" w:themeFillTint="98"/>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band2Horz">
      <w:tblPr/>
      <w:tcPr>
        <w:tcBorders>
          <w:top w:val="single" w:color="FFFFFF" w:themeColor="light1" w:sz="4" w:space="0"/>
          <w:bottom w:val="single" w:color="FFFFFF" w:themeColor="light1" w:sz="4" w:space="0"/>
        </w:tcBorders>
        <w:shd w:val="clear" w:color="FAC090" w:themeColor="accent6" w:themeTint="98" w:fill="FAC090" w:themeFill="accent6" w:themeFillTint="98"/>
      </w:tcPr>
    </w:tblStylePr>
  </w:style>
  <w:style w:type="table" w:styleId="ListTable6Colorful">
    <w:name w:val="List Table 6 Colorful"/>
    <w:basedOn w:val="TableNormal"/>
    <w:uiPriority w:val="99"/>
    <w:pPr>
      <w:spacing w:after="0" w:line="240" w:lineRule="auto"/>
    </w:pPr>
    <w:tblPr>
      <w:tblStyleRowBandSize w:val="1"/>
      <w:tblStyleColBandSize w:val="1"/>
      <w:tblBorders>
        <w:top w:val="single" w:color="7F7F7F" w:themeColor="text1" w:themeTint="80" w:sz="4" w:space="0"/>
        <w:bottom w:val="single" w:color="7F7F7F" w:themeColor="text1" w:themeTint="80" w:sz="4" w:space="0"/>
      </w:tblBorders>
    </w:tblPr>
    <w:tblStylePr w:type="firstRow">
      <w:rPr>
        <w:b/>
        <w:color w:val="000000" w:themeColor="text1"/>
      </w:rPr>
      <w:tblPr/>
      <w:tcPr>
        <w:tcBorders>
          <w:bottom w:val="single" w:color="7F7F7F" w:themeColor="text1" w:themeTint="80" w:sz="4" w:space="0"/>
        </w:tcBorders>
      </w:tcPr>
    </w:tblStylePr>
    <w:tblStylePr w:type="lastRow">
      <w:rPr>
        <w:b/>
        <w:color w:val="000000" w:themeColor="text1"/>
      </w:rPr>
      <w:tblPr/>
      <w:tcPr>
        <w:tcBorders>
          <w:top w:val="single" w:color="7F7F7F" w:themeColor="text1" w:themeTint="80" w:sz="4" w:space="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pPr>
      <w:spacing w:after="0" w:line="240" w:lineRule="auto"/>
    </w:pPr>
    <w:tblPr>
      <w:tblStyleRowBandSize w:val="1"/>
      <w:tblStyleColBandSize w:val="1"/>
      <w:tblBorders>
        <w:top w:val="single" w:color="4F81BD" w:themeColor="accent1" w:sz="4" w:space="0"/>
        <w:bottom w:val="single" w:color="4F81BD" w:themeColor="accent1" w:sz="4" w:space="0"/>
      </w:tblBorders>
    </w:tblPr>
    <w:tblStylePr w:type="firstRow">
      <w:rPr>
        <w:b/>
        <w:color w:val="2A4A71" w:themeColor="accent1" w:themeShade="95"/>
      </w:rPr>
      <w:tblPr/>
      <w:tcPr>
        <w:tcBorders>
          <w:bottom w:val="single" w:color="4F81BD" w:themeColor="accent1" w:sz="4" w:space="0"/>
        </w:tcBorders>
      </w:tcPr>
    </w:tblStylePr>
    <w:tblStylePr w:type="lastRow">
      <w:rPr>
        <w:b/>
        <w:color w:val="2A4A71" w:themeColor="accent1" w:themeShade="95"/>
      </w:rPr>
      <w:tblPr/>
      <w:tcPr>
        <w:tcBorders>
          <w:top w:val="single" w:color="4F81BD" w:themeColor="accent1" w:sz="4" w:space="0"/>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6Colorful-Accent2">
    <w:name w:val="List Table 6 Colorful Accent 2"/>
    <w:basedOn w:val="TableNormal"/>
    <w:uiPriority w:val="99"/>
    <w:pPr>
      <w:spacing w:after="0" w:line="240" w:lineRule="auto"/>
    </w:pPr>
    <w:tblPr>
      <w:tblStyleRowBandSize w:val="1"/>
      <w:tblStyleColBandSize w:val="1"/>
      <w:tblBorders>
        <w:top w:val="single" w:color="D99695" w:themeColor="accent2" w:themeTint="97" w:sz="4" w:space="0"/>
        <w:bottom w:val="single" w:color="D99695" w:themeColor="accent2" w:themeTint="97" w:sz="4" w:space="0"/>
      </w:tblBorders>
    </w:tblPr>
    <w:tblStylePr w:type="firstRow">
      <w:rPr>
        <w:b/>
        <w:color w:val="D99695" w:themeColor="accent2" w:themeTint="97" w:themeShade="95"/>
      </w:rPr>
      <w:tblPr/>
      <w:tcPr>
        <w:tcBorders>
          <w:bottom w:val="single" w:color="D99695" w:themeColor="accent2" w:themeTint="97" w:sz="4" w:space="0"/>
        </w:tcBorders>
      </w:tcPr>
    </w:tblStylePr>
    <w:tblStylePr w:type="lastRow">
      <w:rPr>
        <w:b/>
        <w:color w:val="D99695" w:themeColor="accent2" w:themeTint="97" w:themeShade="95"/>
      </w:rPr>
      <w:tblPr/>
      <w:tcPr>
        <w:tcBorders>
          <w:top w:val="single" w:color="D99695" w:themeColor="accent2" w:themeTint="97" w:sz="4" w:space="0"/>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6Colorful-Accent3">
    <w:name w:val="List Table 6 Colorful Accent 3"/>
    <w:basedOn w:val="TableNormal"/>
    <w:uiPriority w:val="99"/>
    <w:pPr>
      <w:spacing w:after="0" w:line="240" w:lineRule="auto"/>
    </w:pPr>
    <w:tblPr>
      <w:tblStyleRowBandSize w:val="1"/>
      <w:tblStyleColBandSize w:val="1"/>
      <w:tblBorders>
        <w:top w:val="single" w:color="C3D69B" w:themeColor="accent3" w:themeTint="98" w:sz="4" w:space="0"/>
        <w:bottom w:val="single" w:color="C3D69B" w:themeColor="accent3" w:themeTint="98" w:sz="4" w:space="0"/>
      </w:tblBorders>
    </w:tblPr>
    <w:tblStylePr w:type="firstRow">
      <w:rPr>
        <w:b/>
        <w:color w:val="C3D69B" w:themeColor="accent3" w:themeTint="98" w:themeShade="95"/>
      </w:rPr>
      <w:tblPr/>
      <w:tcPr>
        <w:tcBorders>
          <w:bottom w:val="single" w:color="C3D69B" w:themeColor="accent3" w:themeTint="98" w:sz="4" w:space="0"/>
        </w:tcBorders>
      </w:tcPr>
    </w:tblStylePr>
    <w:tblStylePr w:type="lastRow">
      <w:rPr>
        <w:b/>
        <w:color w:val="C3D69B" w:themeColor="accent3" w:themeTint="98" w:themeShade="95"/>
      </w:rPr>
      <w:tblPr/>
      <w:tcPr>
        <w:tcBorders>
          <w:top w:val="single" w:color="C3D69B" w:themeColor="accent3" w:themeTint="98" w:sz="4" w:space="0"/>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6Colorful-Accent4">
    <w:name w:val="List Table 6 Colorful Accent 4"/>
    <w:basedOn w:val="TableNormal"/>
    <w:uiPriority w:val="99"/>
    <w:pPr>
      <w:spacing w:after="0" w:line="240" w:lineRule="auto"/>
    </w:pPr>
    <w:tblPr>
      <w:tblStyleRowBandSize w:val="1"/>
      <w:tblStyleColBandSize w:val="1"/>
      <w:tblBorders>
        <w:top w:val="single" w:color="B2A1C6" w:themeColor="accent4" w:themeTint="9A" w:sz="4" w:space="0"/>
        <w:bottom w:val="single" w:color="B2A1C6" w:themeColor="accent4" w:themeTint="9A" w:sz="4" w:space="0"/>
      </w:tblBorders>
    </w:tblPr>
    <w:tblStylePr w:type="firstRow">
      <w:rPr>
        <w:b/>
        <w:color w:val="B2A1C6" w:themeColor="accent4" w:themeTint="9A" w:themeShade="95"/>
      </w:rPr>
      <w:tblPr/>
      <w:tcPr>
        <w:tcBorders>
          <w:bottom w:val="single" w:color="B2A1C6" w:themeColor="accent4" w:themeTint="9A" w:sz="4" w:space="0"/>
        </w:tcBorders>
      </w:tcPr>
    </w:tblStylePr>
    <w:tblStylePr w:type="lastRow">
      <w:rPr>
        <w:b/>
        <w:color w:val="B2A1C6" w:themeColor="accent4" w:themeTint="9A" w:themeShade="95"/>
      </w:rPr>
      <w:tblPr/>
      <w:tcPr>
        <w:tcBorders>
          <w:top w:val="single" w:color="B2A1C6" w:themeColor="accent4" w:themeTint="9A" w:sz="4" w:space="0"/>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6Colorful-Accent5">
    <w:name w:val="List Table 6 Colorful Accent 5"/>
    <w:basedOn w:val="TableNormal"/>
    <w:uiPriority w:val="99"/>
    <w:pPr>
      <w:spacing w:after="0" w:line="240" w:lineRule="auto"/>
    </w:pPr>
    <w:tblPr>
      <w:tblStyleRowBandSize w:val="1"/>
      <w:tblStyleColBandSize w:val="1"/>
      <w:tblBorders>
        <w:top w:val="single" w:color="92CCDC" w:themeColor="accent5" w:themeTint="9A" w:sz="4" w:space="0"/>
        <w:bottom w:val="single" w:color="92CCDC" w:themeColor="accent5" w:themeTint="9A" w:sz="4" w:space="0"/>
      </w:tblBorders>
    </w:tblPr>
    <w:tblStylePr w:type="firstRow">
      <w:rPr>
        <w:b/>
        <w:color w:val="92CCDC" w:themeColor="accent5" w:themeTint="9A" w:themeShade="95"/>
      </w:rPr>
      <w:tblPr/>
      <w:tcPr>
        <w:tcBorders>
          <w:bottom w:val="single" w:color="92CCDC" w:themeColor="accent5" w:themeTint="9A" w:sz="4" w:space="0"/>
        </w:tcBorders>
      </w:tcPr>
    </w:tblStylePr>
    <w:tblStylePr w:type="lastRow">
      <w:rPr>
        <w:b/>
        <w:color w:val="92CCDC" w:themeColor="accent5" w:themeTint="9A" w:themeShade="95"/>
      </w:rPr>
      <w:tblPr/>
      <w:tcPr>
        <w:tcBorders>
          <w:top w:val="single" w:color="92CCDC" w:themeColor="accent5" w:themeTint="9A" w:sz="4" w:space="0"/>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6Colorful-Accent6">
    <w:name w:val="List Table 6 Colorful Accent 6"/>
    <w:basedOn w:val="TableNormal"/>
    <w:uiPriority w:val="99"/>
    <w:pPr>
      <w:spacing w:after="0" w:line="240" w:lineRule="auto"/>
    </w:pPr>
    <w:tblPr>
      <w:tblStyleRowBandSize w:val="1"/>
      <w:tblStyleColBandSize w:val="1"/>
      <w:tblBorders>
        <w:top w:val="single" w:color="FAC090" w:themeColor="accent6" w:themeTint="98" w:sz="4" w:space="0"/>
        <w:bottom w:val="single" w:color="FAC090" w:themeColor="accent6" w:themeTint="98" w:sz="4" w:space="0"/>
      </w:tblBorders>
    </w:tblPr>
    <w:tblStylePr w:type="firstRow">
      <w:rPr>
        <w:b/>
        <w:color w:val="FAC090" w:themeColor="accent6" w:themeTint="98" w:themeShade="95"/>
      </w:rPr>
      <w:tblPr/>
      <w:tcPr>
        <w:tcBorders>
          <w:bottom w:val="single" w:color="FAC090" w:themeColor="accent6" w:themeTint="98" w:sz="4" w:space="0"/>
        </w:tcBorders>
      </w:tcPr>
    </w:tblStylePr>
    <w:tblStylePr w:type="lastRow">
      <w:rPr>
        <w:b/>
        <w:color w:val="FAC090" w:themeColor="accent6" w:themeTint="98" w:themeShade="95"/>
      </w:rPr>
      <w:tblPr/>
      <w:tcPr>
        <w:tcBorders>
          <w:top w:val="single" w:color="FAC090" w:themeColor="accent6" w:themeTint="98" w:sz="4" w:space="0"/>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ListTable7Colorful">
    <w:name w:val="List Table 7 Colorful"/>
    <w:basedOn w:val="TableNormal"/>
    <w:uiPriority w:val="99"/>
    <w:pPr>
      <w:spacing w:after="0" w:line="240" w:lineRule="auto"/>
    </w:pPr>
    <w:tblPr>
      <w:tblStyleRowBandSize w:val="1"/>
      <w:tblStyleColBandSize w:val="1"/>
      <w:tblBorders>
        <w:right w:val="single" w:color="7F7F7F" w:themeColor="text1" w:themeTint="80" w:sz="4" w:space="0"/>
      </w:tblBorders>
    </w:tblPr>
    <w:tblStylePr w:type="firstRow">
      <w:rPr>
        <w:rFonts w:ascii="Arial" w:hAnsi="Arial"/>
        <w:i/>
        <w:color w:val="7F7F7F" w:themeColor="text1" w:themeTint="80" w:themeShade="95"/>
        <w:sz w:val="22"/>
      </w:rPr>
      <w:tblPr/>
      <w:tcPr>
        <w:tcBorders>
          <w:top w:val="none" w:color="000000" w:sz="4" w:space="0"/>
          <w:left w:val="none" w:color="000000" w:sz="4" w:space="0"/>
          <w:bottom w:val="single" w:color="7F7F7F" w:themeColor="text1" w:themeTint="80" w:sz="4" w:space="0"/>
          <w:right w:val="none" w:color="000000" w:sz="4" w:space="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color="7F7F7F" w:themeColor="text1" w:themeTint="80"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color="000000" w:sz="4" w:space="0"/>
          <w:left w:val="none" w:color="000000" w:sz="4" w:space="0"/>
          <w:bottom w:val="none" w:color="000000" w:sz="4" w:space="0"/>
          <w:right w:val="single" w:color="7F7F7F" w:themeColor="text1" w:themeTint="80" w:sz="4" w:space="0"/>
        </w:tcBorders>
        <w:shd w:val="clear" w:color="FFFFFF" w:fill="auto"/>
      </w:tcPr>
    </w:tblStylePr>
    <w:tblStylePr w:type="lastCol">
      <w:rPr>
        <w:rFonts w:ascii="Arial" w:hAnsi="Arial"/>
        <w:i/>
        <w:color w:val="7F7F7F" w:themeColor="text1" w:themeTint="80" w:themeShade="95"/>
        <w:sz w:val="22"/>
      </w:rPr>
      <w:tblPr/>
      <w:tcPr>
        <w:tcBorders>
          <w:top w:val="none" w:color="000000" w:sz="4" w:space="0"/>
          <w:left w:val="single" w:color="7F7F7F" w:themeColor="text1" w:themeTint="80" w:sz="4" w:space="0"/>
          <w:bottom w:val="none" w:color="000000" w:sz="4" w:space="0"/>
          <w:right w:val="none" w:color="000000" w:sz="4" w:space="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pPr>
      <w:spacing w:after="0" w:line="240" w:lineRule="auto"/>
    </w:pPr>
    <w:tblPr>
      <w:tblStyleRowBandSize w:val="1"/>
      <w:tblStyleColBandSize w:val="1"/>
      <w:tblBorders>
        <w:right w:val="single" w:color="4F81BD" w:themeColor="accent1" w:sz="4" w:space="0"/>
      </w:tblBorders>
    </w:tblPr>
    <w:tblStylePr w:type="firstRow">
      <w:rPr>
        <w:rFonts w:ascii="Arial" w:hAnsi="Arial"/>
        <w:i/>
        <w:color w:val="2A4A71" w:themeColor="accent1" w:themeShade="95"/>
        <w:sz w:val="22"/>
      </w:rPr>
      <w:tblPr/>
      <w:tcPr>
        <w:tcBorders>
          <w:top w:val="none" w:color="000000" w:sz="4" w:space="0"/>
          <w:left w:val="none" w:color="000000" w:sz="4" w:space="0"/>
          <w:bottom w:val="single" w:color="4F81BD" w:themeColor="accent1" w:sz="4" w:space="0"/>
          <w:right w:val="none" w:color="000000" w:sz="4" w:space="0"/>
        </w:tcBorders>
        <w:shd w:val="clear" w:color="FFFFFF" w:themeColor="light1" w:fill="FFFFFF" w:themeFill="light1"/>
      </w:tcPr>
    </w:tblStylePr>
    <w:tblStylePr w:type="lastRow">
      <w:rPr>
        <w:rFonts w:ascii="Arial" w:hAnsi="Arial"/>
        <w:i/>
        <w:color w:val="2A4A71" w:themeColor="accent1" w:themeShade="95"/>
        <w:sz w:val="22"/>
      </w:rPr>
      <w:tblPr/>
      <w:tcPr>
        <w:tcBorders>
          <w:top w:val="single" w:color="4F81BD" w:themeColor="accent1"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color="000000" w:sz="4" w:space="0"/>
          <w:left w:val="none" w:color="000000" w:sz="4" w:space="0"/>
          <w:bottom w:val="none" w:color="000000" w:sz="4" w:space="0"/>
          <w:right w:val="single" w:color="4F81BD" w:themeColor="accent1" w:sz="4" w:space="0"/>
        </w:tcBorders>
        <w:shd w:val="clear" w:color="FFFFFF" w:fill="auto"/>
      </w:tcPr>
    </w:tblStylePr>
    <w:tblStylePr w:type="lastCol">
      <w:rPr>
        <w:rFonts w:ascii="Arial" w:hAnsi="Arial"/>
        <w:i/>
        <w:color w:val="2A4A71" w:themeColor="accent1" w:themeShade="95"/>
        <w:sz w:val="22"/>
      </w:rPr>
      <w:tblPr/>
      <w:tcPr>
        <w:tcBorders>
          <w:top w:val="none" w:color="000000" w:sz="4" w:space="0"/>
          <w:left w:val="single" w:color="4F81BD" w:themeColor="accent1" w:sz="4" w:space="0"/>
          <w:bottom w:val="none" w:color="000000" w:sz="4" w:space="0"/>
          <w:right w:val="none" w:color="000000" w:sz="4" w:space="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styleId="ListTable7Colorful-Accent2">
    <w:name w:val="List Table 7 Colorful Accent 2"/>
    <w:basedOn w:val="TableNormal"/>
    <w:uiPriority w:val="99"/>
    <w:pPr>
      <w:spacing w:after="0" w:line="240" w:lineRule="auto"/>
    </w:pPr>
    <w:tblPr>
      <w:tblStyleRowBandSize w:val="1"/>
      <w:tblStyleColBandSize w:val="1"/>
      <w:tblBorders>
        <w:right w:val="single" w:color="D99695" w:themeColor="accent2" w:themeTint="97" w:sz="4" w:space="0"/>
      </w:tblBorders>
    </w:tblPr>
    <w:tblStylePr w:type="firstRow">
      <w:rPr>
        <w:rFonts w:ascii="Arial" w:hAnsi="Arial"/>
        <w:i/>
        <w:color w:val="D99695" w:themeColor="accent2" w:themeTint="97" w:themeShade="95"/>
        <w:sz w:val="22"/>
      </w:rPr>
      <w:tblPr/>
      <w:tcPr>
        <w:tcBorders>
          <w:top w:val="none" w:color="000000" w:sz="4" w:space="0"/>
          <w:left w:val="none" w:color="000000" w:sz="4" w:space="0"/>
          <w:bottom w:val="single" w:color="D99695" w:themeColor="accent2" w:themeTint="97" w:sz="4" w:space="0"/>
          <w:right w:val="none" w:color="000000" w:sz="4" w:space="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color="D99695" w:themeColor="accent2" w:themeTint="97"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color="000000" w:sz="4" w:space="0"/>
          <w:left w:val="none" w:color="000000" w:sz="4" w:space="0"/>
          <w:bottom w:val="none" w:color="000000" w:sz="4" w:space="0"/>
          <w:right w:val="single" w:color="D99695" w:themeColor="accent2" w:themeTint="97" w:sz="4" w:space="0"/>
        </w:tcBorders>
        <w:shd w:val="clear" w:color="FFFFFF" w:fill="auto"/>
      </w:tcPr>
    </w:tblStylePr>
    <w:tblStylePr w:type="lastCol">
      <w:rPr>
        <w:rFonts w:ascii="Arial" w:hAnsi="Arial"/>
        <w:i/>
        <w:color w:val="D99695" w:themeColor="accent2" w:themeTint="97" w:themeShade="95"/>
        <w:sz w:val="22"/>
      </w:rPr>
      <w:tblPr/>
      <w:tcPr>
        <w:tcBorders>
          <w:top w:val="none" w:color="000000" w:sz="4" w:space="0"/>
          <w:left w:val="single" w:color="D99695" w:themeColor="accent2" w:themeTint="97" w:sz="4" w:space="0"/>
          <w:bottom w:val="none" w:color="000000" w:sz="4" w:space="0"/>
          <w:right w:val="none" w:color="000000" w:sz="4" w:space="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styleId="ListTable7Colorful-Accent3">
    <w:name w:val="List Table 7 Colorful Accent 3"/>
    <w:basedOn w:val="TableNormal"/>
    <w:uiPriority w:val="99"/>
    <w:pPr>
      <w:spacing w:after="0" w:line="240" w:lineRule="auto"/>
    </w:pPr>
    <w:tblPr>
      <w:tblStyleRowBandSize w:val="1"/>
      <w:tblStyleColBandSize w:val="1"/>
      <w:tblBorders>
        <w:right w:val="single" w:color="C3D69B" w:themeColor="accent3" w:themeTint="98" w:sz="4" w:space="0"/>
      </w:tblBorders>
    </w:tblPr>
    <w:tblStylePr w:type="firstRow">
      <w:rPr>
        <w:rFonts w:ascii="Arial" w:hAnsi="Arial"/>
        <w:i/>
        <w:color w:val="C3D69B" w:themeColor="accent3" w:themeTint="98" w:themeShade="95"/>
        <w:sz w:val="22"/>
      </w:rPr>
      <w:tblPr/>
      <w:tcPr>
        <w:tcBorders>
          <w:top w:val="none" w:color="000000" w:sz="4" w:space="0"/>
          <w:left w:val="none" w:color="000000" w:sz="4" w:space="0"/>
          <w:bottom w:val="single" w:color="C3D69B" w:themeColor="accent3" w:themeTint="98" w:sz="4" w:space="0"/>
          <w:right w:val="none" w:color="000000" w:sz="4" w:space="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color="C3D69B" w:themeColor="accent3" w:themeTint="98"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color="000000" w:sz="4" w:space="0"/>
          <w:left w:val="none" w:color="000000" w:sz="4" w:space="0"/>
          <w:bottom w:val="none" w:color="000000" w:sz="4" w:space="0"/>
          <w:right w:val="single" w:color="C3D69B" w:themeColor="accent3" w:themeTint="98" w:sz="4" w:space="0"/>
        </w:tcBorders>
        <w:shd w:val="clear" w:color="FFFFFF" w:fill="auto"/>
      </w:tcPr>
    </w:tblStylePr>
    <w:tblStylePr w:type="lastCol">
      <w:rPr>
        <w:rFonts w:ascii="Arial" w:hAnsi="Arial"/>
        <w:i/>
        <w:color w:val="C3D69B" w:themeColor="accent3" w:themeTint="98" w:themeShade="95"/>
        <w:sz w:val="22"/>
      </w:rPr>
      <w:tblPr/>
      <w:tcPr>
        <w:tcBorders>
          <w:top w:val="none" w:color="000000" w:sz="4" w:space="0"/>
          <w:left w:val="single" w:color="C3D69B" w:themeColor="accent3" w:themeTint="98" w:sz="4" w:space="0"/>
          <w:bottom w:val="none" w:color="000000" w:sz="4" w:space="0"/>
          <w:right w:val="none" w:color="000000" w:sz="4" w:space="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styleId="ListTable7Colorful-Accent4">
    <w:name w:val="List Table 7 Colorful Accent 4"/>
    <w:basedOn w:val="TableNormal"/>
    <w:uiPriority w:val="99"/>
    <w:pPr>
      <w:spacing w:after="0" w:line="240" w:lineRule="auto"/>
    </w:pPr>
    <w:tblPr>
      <w:tblStyleRowBandSize w:val="1"/>
      <w:tblStyleColBandSize w:val="1"/>
      <w:tblBorders>
        <w:right w:val="single" w:color="B2A1C6" w:themeColor="accent4" w:themeTint="9A" w:sz="4" w:space="0"/>
      </w:tblBorders>
    </w:tblPr>
    <w:tblStylePr w:type="firstRow">
      <w:rPr>
        <w:rFonts w:ascii="Arial" w:hAnsi="Arial"/>
        <w:i/>
        <w:color w:val="B2A1C6" w:themeColor="accent4" w:themeTint="9A" w:themeShade="95"/>
        <w:sz w:val="22"/>
      </w:rPr>
      <w:tblPr/>
      <w:tcPr>
        <w:tcBorders>
          <w:top w:val="none" w:color="000000" w:sz="4" w:space="0"/>
          <w:left w:val="none" w:color="000000" w:sz="4" w:space="0"/>
          <w:bottom w:val="single" w:color="B2A1C6" w:themeColor="accent4" w:themeTint="9A" w:sz="4" w:space="0"/>
          <w:right w:val="none" w:color="000000" w:sz="4" w:space="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color="B2A1C6" w:themeColor="accent4" w:themeTint="9A"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color="000000" w:sz="4" w:space="0"/>
          <w:left w:val="none" w:color="000000" w:sz="4" w:space="0"/>
          <w:bottom w:val="none" w:color="000000" w:sz="4" w:space="0"/>
          <w:right w:val="single" w:color="B2A1C6" w:themeColor="accent4" w:themeTint="9A" w:sz="4" w:space="0"/>
        </w:tcBorders>
        <w:shd w:val="clear" w:color="FFFFFF" w:fill="auto"/>
      </w:tcPr>
    </w:tblStylePr>
    <w:tblStylePr w:type="lastCol">
      <w:rPr>
        <w:rFonts w:ascii="Arial" w:hAnsi="Arial"/>
        <w:i/>
        <w:color w:val="B2A1C6" w:themeColor="accent4" w:themeTint="9A" w:themeShade="95"/>
        <w:sz w:val="22"/>
      </w:rPr>
      <w:tblPr/>
      <w:tcPr>
        <w:tcBorders>
          <w:top w:val="none" w:color="000000" w:sz="4" w:space="0"/>
          <w:left w:val="single" w:color="B2A1C6" w:themeColor="accent4" w:themeTint="9A" w:sz="4" w:space="0"/>
          <w:bottom w:val="none" w:color="000000" w:sz="4" w:space="0"/>
          <w:right w:val="none" w:color="000000" w:sz="4" w:space="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styleId="ListTable7Colorful-Accent5">
    <w:name w:val="List Table 7 Colorful Accent 5"/>
    <w:basedOn w:val="TableNormal"/>
    <w:uiPriority w:val="99"/>
    <w:pPr>
      <w:spacing w:after="0" w:line="240" w:lineRule="auto"/>
    </w:pPr>
    <w:tblPr>
      <w:tblStyleRowBandSize w:val="1"/>
      <w:tblStyleColBandSize w:val="1"/>
      <w:tblBorders>
        <w:right w:val="single" w:color="92CCDC" w:themeColor="accent5" w:themeTint="9A" w:sz="4" w:space="0"/>
      </w:tblBorders>
    </w:tblPr>
    <w:tblStylePr w:type="firstRow">
      <w:rPr>
        <w:rFonts w:ascii="Arial" w:hAnsi="Arial"/>
        <w:i/>
        <w:color w:val="92CCDC" w:themeColor="accent5" w:themeTint="9A" w:themeShade="95"/>
        <w:sz w:val="22"/>
      </w:rPr>
      <w:tblPr/>
      <w:tcPr>
        <w:tcBorders>
          <w:top w:val="none" w:color="000000" w:sz="4" w:space="0"/>
          <w:left w:val="none" w:color="000000" w:sz="4" w:space="0"/>
          <w:bottom w:val="single" w:color="92CCDC" w:themeColor="accent5" w:themeTint="9A" w:sz="4" w:space="0"/>
          <w:right w:val="none" w:color="000000" w:sz="4" w:space="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color="92CCDC" w:themeColor="accent5" w:themeTint="9A"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color="000000" w:sz="4" w:space="0"/>
          <w:left w:val="none" w:color="000000" w:sz="4" w:space="0"/>
          <w:bottom w:val="none" w:color="000000" w:sz="4" w:space="0"/>
          <w:right w:val="single" w:color="92CCDC" w:themeColor="accent5" w:themeTint="9A" w:sz="4" w:space="0"/>
        </w:tcBorders>
        <w:shd w:val="clear" w:color="FFFFFF" w:fill="auto"/>
      </w:tcPr>
    </w:tblStylePr>
    <w:tblStylePr w:type="lastCol">
      <w:rPr>
        <w:rFonts w:ascii="Arial" w:hAnsi="Arial"/>
        <w:i/>
        <w:color w:val="92CCDC" w:themeColor="accent5" w:themeTint="9A" w:themeShade="95"/>
        <w:sz w:val="22"/>
      </w:rPr>
      <w:tblPr/>
      <w:tcPr>
        <w:tcBorders>
          <w:top w:val="none" w:color="000000" w:sz="4" w:space="0"/>
          <w:left w:val="single" w:color="92CCDC" w:themeColor="accent5" w:themeTint="9A" w:sz="4" w:space="0"/>
          <w:bottom w:val="none" w:color="000000" w:sz="4" w:space="0"/>
          <w:right w:val="none" w:color="000000" w:sz="4" w:space="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styleId="ListTable7Colorful-Accent6">
    <w:name w:val="List Table 7 Colorful Accent 6"/>
    <w:basedOn w:val="TableNormal"/>
    <w:uiPriority w:val="99"/>
    <w:pPr>
      <w:spacing w:after="0" w:line="240" w:lineRule="auto"/>
    </w:pPr>
    <w:tblPr>
      <w:tblStyleRowBandSize w:val="1"/>
      <w:tblStyleColBandSize w:val="1"/>
      <w:tblBorders>
        <w:right w:val="single" w:color="FAC090" w:themeColor="accent6" w:themeTint="98" w:sz="4" w:space="0"/>
      </w:tblBorders>
    </w:tblPr>
    <w:tblStylePr w:type="firstRow">
      <w:rPr>
        <w:rFonts w:ascii="Arial" w:hAnsi="Arial"/>
        <w:i/>
        <w:color w:val="FAC090" w:themeColor="accent6" w:themeTint="98" w:themeShade="95"/>
        <w:sz w:val="22"/>
      </w:rPr>
      <w:tblPr/>
      <w:tcPr>
        <w:tcBorders>
          <w:top w:val="none" w:color="000000" w:sz="4" w:space="0"/>
          <w:left w:val="none" w:color="000000" w:sz="4" w:space="0"/>
          <w:bottom w:val="single" w:color="FAC090" w:themeColor="accent6" w:themeTint="98" w:sz="4" w:space="0"/>
          <w:right w:val="none" w:color="000000" w:sz="4" w:space="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color="FAC090" w:themeColor="accent6" w:themeTint="98" w:sz="4" w:space="0"/>
          <w:left w:val="none" w:color="000000" w:sz="4" w:space="0"/>
          <w:bottom w:val="none" w:color="000000" w:sz="4" w:space="0"/>
          <w:right w:val="none" w:color="000000" w:sz="4" w:space="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color="000000" w:sz="4" w:space="0"/>
          <w:left w:val="none" w:color="000000" w:sz="4" w:space="0"/>
          <w:bottom w:val="none" w:color="000000" w:sz="4" w:space="0"/>
          <w:right w:val="single" w:color="FAC090" w:themeColor="accent6" w:themeTint="98" w:sz="4" w:space="0"/>
        </w:tcBorders>
        <w:shd w:val="clear" w:color="FFFFFF" w:fill="auto"/>
      </w:tcPr>
    </w:tblStylePr>
    <w:tblStylePr w:type="lastCol">
      <w:rPr>
        <w:rFonts w:ascii="Arial" w:hAnsi="Arial"/>
        <w:i/>
        <w:color w:val="FAC090" w:themeColor="accent6" w:themeTint="98" w:themeShade="95"/>
        <w:sz w:val="22"/>
      </w:rPr>
      <w:tblPr/>
      <w:tcPr>
        <w:tcBorders>
          <w:top w:val="none" w:color="000000" w:sz="4" w:space="0"/>
          <w:left w:val="single" w:color="FAC090" w:themeColor="accent6" w:themeTint="98" w:sz="4" w:space="0"/>
          <w:bottom w:val="none" w:color="000000" w:sz="4" w:space="0"/>
          <w:right w:val="none" w:color="000000" w:sz="4" w:space="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styleId="Lined-Accent" w:customStyle="1">
    <w:name w:val="Lined - Accent"/>
    <w:basedOn w:val="TableNormal"/>
    <w:uiPriority w:val="99"/>
    <w:pPr>
      <w:spacing w:after="0" w:line="240" w:lineRule="auto"/>
    </w:pPr>
    <w:rPr>
      <w:color w:val="404040"/>
      <w:sz w:val="20"/>
      <w:lang w:eastAsia="en-CA"/>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styleId="Lined-Accent1" w:customStyle="1">
    <w:name w:val="Lined - Accent 1"/>
    <w:basedOn w:val="TableNormal"/>
    <w:uiPriority w:val="99"/>
    <w:pPr>
      <w:spacing w:after="0" w:line="240" w:lineRule="auto"/>
    </w:pPr>
    <w:rPr>
      <w:color w:val="404040"/>
      <w:sz w:val="20"/>
      <w:lang w:eastAsia="en-CA"/>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styleId="Lined-Accent2" w:customStyle="1">
    <w:name w:val="Lined - Accent 2"/>
    <w:basedOn w:val="TableNormal"/>
    <w:uiPriority w:val="99"/>
    <w:pPr>
      <w:spacing w:after="0" w:line="240" w:lineRule="auto"/>
    </w:pPr>
    <w:rPr>
      <w:color w:val="404040"/>
      <w:sz w:val="20"/>
      <w:lang w:eastAsia="en-CA"/>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styleId="Lined-Accent3" w:customStyle="1">
    <w:name w:val="Lined - Accent 3"/>
    <w:basedOn w:val="TableNormal"/>
    <w:uiPriority w:val="99"/>
    <w:pPr>
      <w:spacing w:after="0" w:line="240" w:lineRule="auto"/>
    </w:pPr>
    <w:rPr>
      <w:color w:val="404040"/>
      <w:sz w:val="20"/>
      <w:lang w:eastAsia="en-CA"/>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styleId="Lined-Accent4" w:customStyle="1">
    <w:name w:val="Lined - Accent 4"/>
    <w:basedOn w:val="TableNormal"/>
    <w:uiPriority w:val="99"/>
    <w:pPr>
      <w:spacing w:after="0" w:line="240" w:lineRule="auto"/>
    </w:pPr>
    <w:rPr>
      <w:color w:val="404040"/>
      <w:sz w:val="20"/>
      <w:lang w:eastAsia="en-CA"/>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styleId="Lined-Accent5" w:customStyle="1">
    <w:name w:val="Lined - Accent 5"/>
    <w:basedOn w:val="TableNormal"/>
    <w:uiPriority w:val="99"/>
    <w:pPr>
      <w:spacing w:after="0" w:line="240" w:lineRule="auto"/>
    </w:pPr>
    <w:rPr>
      <w:color w:val="404040"/>
      <w:sz w:val="20"/>
      <w:lang w:eastAsia="en-CA"/>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styleId="Lined-Accent6" w:customStyle="1">
    <w:name w:val="Lined - Accent 6"/>
    <w:basedOn w:val="TableNormal"/>
    <w:uiPriority w:val="99"/>
    <w:pPr>
      <w:spacing w:after="0" w:line="240" w:lineRule="auto"/>
    </w:pPr>
    <w:rPr>
      <w:color w:val="404040"/>
      <w:sz w:val="20"/>
      <w:lang w:eastAsia="en-CA"/>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styleId="BorderedLined-Accent" w:customStyle="1">
    <w:name w:val="Bordered &amp; Lined - Accent"/>
    <w:basedOn w:val="TableNormal"/>
    <w:uiPriority w:val="99"/>
    <w:pPr>
      <w:spacing w:after="0" w:line="240" w:lineRule="auto"/>
    </w:pPr>
    <w:rPr>
      <w:color w:val="404040"/>
      <w:sz w:val="20"/>
      <w:lang w:eastAsia="en-CA"/>
    </w:rPr>
    <w:tblPr>
      <w:tblStyleRowBandSize w:val="1"/>
      <w:tblStyleColBandSize w:val="1"/>
      <w:tblBorders>
        <w:top w:val="single" w:color="595959" w:themeColor="text1" w:themeTint="A6" w:sz="4" w:space="0"/>
        <w:left w:val="single" w:color="595959" w:themeColor="text1" w:themeTint="A6" w:sz="4" w:space="0"/>
        <w:bottom w:val="single" w:color="595959" w:themeColor="text1" w:themeTint="A6" w:sz="4" w:space="0"/>
        <w:right w:val="single" w:color="595959" w:themeColor="text1" w:themeTint="A6" w:sz="4" w:space="0"/>
        <w:insideH w:val="single" w:color="595959" w:themeColor="text1" w:themeTint="A6" w:sz="4" w:space="0"/>
        <w:insideV w:val="single" w:color="595959" w:themeColor="text1" w:themeTint="A6" w:sz="4" w:space="0"/>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styleId="BorderedLined-Accent1" w:customStyle="1">
    <w:name w:val="Bordered &amp; Lined - Accent 1"/>
    <w:basedOn w:val="TableNormal"/>
    <w:uiPriority w:val="99"/>
    <w:pPr>
      <w:spacing w:after="0" w:line="240" w:lineRule="auto"/>
    </w:pPr>
    <w:rPr>
      <w:color w:val="404040"/>
      <w:sz w:val="20"/>
      <w:lang w:eastAsia="en-CA"/>
    </w:rPr>
    <w:tblPr>
      <w:tblStyleRowBandSize w:val="1"/>
      <w:tblStyleColBandSize w:val="1"/>
      <w:tblBorders>
        <w:top w:val="single" w:color="2A4A71" w:themeColor="accent1" w:themeShade="95" w:sz="4" w:space="0"/>
        <w:left w:val="single" w:color="2A4A71" w:themeColor="accent1" w:themeShade="95" w:sz="4" w:space="0"/>
        <w:bottom w:val="single" w:color="2A4A71" w:themeColor="accent1" w:themeShade="95" w:sz="4" w:space="0"/>
        <w:right w:val="single" w:color="2A4A71" w:themeColor="accent1" w:themeShade="95" w:sz="4" w:space="0"/>
        <w:insideH w:val="single" w:color="2A4A71" w:themeColor="accent1" w:themeShade="95" w:sz="4" w:space="0"/>
        <w:insideV w:val="single" w:color="2A4A71" w:themeColor="accent1" w:themeShade="95" w:sz="4" w:space="0"/>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styleId="BorderedLined-Accent2" w:customStyle="1">
    <w:name w:val="Bordered &amp; Lined - Accent 2"/>
    <w:basedOn w:val="TableNormal"/>
    <w:uiPriority w:val="99"/>
    <w:pPr>
      <w:spacing w:after="0" w:line="240" w:lineRule="auto"/>
    </w:pPr>
    <w:rPr>
      <w:color w:val="404040"/>
      <w:sz w:val="20"/>
      <w:lang w:eastAsia="en-CA"/>
    </w:rPr>
    <w:tblPr>
      <w:tblStyleRowBandSize w:val="1"/>
      <w:tblStyleColBandSize w:val="1"/>
      <w:tblBorders>
        <w:top w:val="single" w:color="732A29" w:themeColor="accent2" w:themeShade="95" w:sz="4" w:space="0"/>
        <w:left w:val="single" w:color="732A29" w:themeColor="accent2" w:themeShade="95" w:sz="4" w:space="0"/>
        <w:bottom w:val="single" w:color="732A29" w:themeColor="accent2" w:themeShade="95" w:sz="4" w:space="0"/>
        <w:right w:val="single" w:color="732A29" w:themeColor="accent2" w:themeShade="95" w:sz="4" w:space="0"/>
        <w:insideH w:val="single" w:color="732A29" w:themeColor="accent2" w:themeShade="95" w:sz="4" w:space="0"/>
        <w:insideV w:val="single" w:color="732A29" w:themeColor="accent2" w:themeShade="95" w:sz="4" w:space="0"/>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styleId="BorderedLined-Accent3" w:customStyle="1">
    <w:name w:val="Bordered &amp; Lined - Accent 3"/>
    <w:basedOn w:val="TableNormal"/>
    <w:uiPriority w:val="99"/>
    <w:pPr>
      <w:spacing w:after="0" w:line="240" w:lineRule="auto"/>
    </w:pPr>
    <w:rPr>
      <w:color w:val="404040"/>
      <w:sz w:val="20"/>
      <w:lang w:eastAsia="en-CA"/>
    </w:rPr>
    <w:tblPr>
      <w:tblStyleRowBandSize w:val="1"/>
      <w:tblStyleColBandSize w:val="1"/>
      <w:tblBorders>
        <w:top w:val="single" w:color="5B722E" w:themeColor="accent3" w:themeShade="95" w:sz="4" w:space="0"/>
        <w:left w:val="single" w:color="5B722E" w:themeColor="accent3" w:themeShade="95" w:sz="4" w:space="0"/>
        <w:bottom w:val="single" w:color="5B722E" w:themeColor="accent3" w:themeShade="95" w:sz="4" w:space="0"/>
        <w:right w:val="single" w:color="5B722E" w:themeColor="accent3" w:themeShade="95" w:sz="4" w:space="0"/>
        <w:insideH w:val="single" w:color="5B722E" w:themeColor="accent3" w:themeShade="95" w:sz="4" w:space="0"/>
        <w:insideV w:val="single" w:color="5B722E" w:themeColor="accent3" w:themeShade="95" w:sz="4" w:space="0"/>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styleId="BorderedLined-Accent4" w:customStyle="1">
    <w:name w:val="Bordered &amp; Lined - Accent 4"/>
    <w:basedOn w:val="TableNormal"/>
    <w:uiPriority w:val="99"/>
    <w:pPr>
      <w:spacing w:after="0" w:line="240" w:lineRule="auto"/>
    </w:pPr>
    <w:rPr>
      <w:color w:val="404040"/>
      <w:sz w:val="20"/>
      <w:lang w:eastAsia="en-CA"/>
    </w:rPr>
    <w:tblPr>
      <w:tblStyleRowBandSize w:val="1"/>
      <w:tblStyleColBandSize w:val="1"/>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styleId="BorderedLined-Accent5" w:customStyle="1">
    <w:name w:val="Bordered &amp; Lined - Accent 5"/>
    <w:basedOn w:val="TableNormal"/>
    <w:uiPriority w:val="99"/>
    <w:pPr>
      <w:spacing w:after="0" w:line="240" w:lineRule="auto"/>
    </w:pPr>
    <w:rPr>
      <w:color w:val="404040"/>
      <w:sz w:val="20"/>
      <w:lang w:eastAsia="en-CA"/>
    </w:rPr>
    <w:tblPr>
      <w:tblStyleRowBandSize w:val="1"/>
      <w:tblStyleColBandSize w:val="1"/>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styleId="BorderedLined-Accent6" w:customStyle="1">
    <w:name w:val="Bordered &amp; Lined - Accent 6"/>
    <w:basedOn w:val="TableNormal"/>
    <w:uiPriority w:val="99"/>
    <w:pPr>
      <w:spacing w:after="0" w:line="240" w:lineRule="auto"/>
    </w:pPr>
    <w:rPr>
      <w:color w:val="404040"/>
      <w:sz w:val="20"/>
      <w:lang w:eastAsia="en-CA"/>
    </w:rPr>
    <w:tblPr>
      <w:tblStyleRowBandSize w:val="1"/>
      <w:tblStyleColBandSize w:val="1"/>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styleId="Bordered" w:customStyle="1">
    <w:name w:val="Bordered"/>
    <w:basedOn w:val="TableNormal"/>
    <w:uiPriority w:val="99"/>
    <w:pPr>
      <w:spacing w:after="0" w:line="240" w:lineRule="auto"/>
    </w:pPr>
    <w:tblPr>
      <w:tblStyleRowBandSize w:val="1"/>
      <w:tblStyleColBandSize w:val="1"/>
      <w:tbl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insideH w:val="single" w:color="D9D9D9" w:themeColor="text1" w:themeTint="26" w:sz="4" w:space="0"/>
        <w:insideV w:val="single" w:color="D9D9D9" w:themeColor="text1" w:themeTint="26" w:sz="4" w:space="0"/>
      </w:tblBorders>
    </w:tblPr>
    <w:tblStylePr w:type="firstRow">
      <w:rPr>
        <w:rFonts w:ascii="Arial" w:hAnsi="Arial"/>
        <w:color w:val="404040"/>
        <w:sz w:val="22"/>
      </w:rPr>
      <w:tblPr/>
      <w:tcPr>
        <w:tcBorders>
          <w:bottom w:val="single" w:color="7F7F7F" w:themeColor="text1" w:themeTint="80" w:sz="12" w:space="0"/>
        </w:tcBorders>
      </w:tcPr>
    </w:tblStylePr>
    <w:tblStylePr w:type="lastRow">
      <w:rPr>
        <w:rFonts w:ascii="Arial" w:hAnsi="Arial"/>
        <w:color w:val="404040"/>
        <w:sz w:val="22"/>
      </w:rPr>
      <w:tblPr/>
      <w:tcPr>
        <w:tcBorders>
          <w:top w:val="single" w:color="7F7F7F"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7F7F7F" w:themeColor="text1" w:themeTint="80" w:sz="12" w:space="0"/>
        </w:tcBorders>
      </w:tcPr>
    </w:tblStylePr>
    <w:tblStylePr w:type="band1Horz">
      <w:rPr>
        <w:rFonts w:ascii="Arial" w:hAnsi="Arial"/>
        <w:color w:val="404040"/>
        <w:sz w:val="22"/>
      </w:rPr>
      <w:tblPr/>
      <w:tcPr>
        <w:tcBorders>
          <w:top w:val="single" w:color="D9D9D9" w:themeColor="text1" w:themeTint="26" w:sz="4" w:space="0"/>
          <w:left w:val="single" w:color="D9D9D9" w:themeColor="text1" w:themeTint="26" w:sz="4" w:space="0"/>
          <w:bottom w:val="single" w:color="D9D9D9" w:themeColor="text1" w:themeTint="26" w:sz="4" w:space="0"/>
          <w:right w:val="single" w:color="D9D9D9" w:themeColor="text1" w:themeTint="26" w:sz="4" w:space="0"/>
        </w:tcBorders>
      </w:tcPr>
    </w:tblStylePr>
  </w:style>
  <w:style w:type="table" w:styleId="Bordered-Accent1" w:customStyle="1">
    <w:name w:val="Bordered - Accent 1"/>
    <w:basedOn w:val="TableNormal"/>
    <w:uiPriority w:val="99"/>
    <w:pPr>
      <w:spacing w:after="0" w:line="240" w:lineRule="auto"/>
    </w:pPr>
    <w:tblPr>
      <w:tblStyleRowBandSize w:val="1"/>
      <w:tblStyleColBandSize w:val="1"/>
      <w:tbl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insideH w:val="single" w:color="B7CBE4" w:themeColor="accent1" w:themeTint="67" w:sz="4" w:space="0"/>
        <w:insideV w:val="single" w:color="B7CBE4" w:themeColor="accent1" w:themeTint="67" w:sz="4" w:space="0"/>
      </w:tblBorders>
    </w:tblPr>
    <w:tblStylePr w:type="firstRow">
      <w:rPr>
        <w:rFonts w:ascii="Arial" w:hAnsi="Arial"/>
        <w:color w:val="404040"/>
        <w:sz w:val="22"/>
      </w:rPr>
      <w:tblPr/>
      <w:tcPr>
        <w:tcBorders>
          <w:bottom w:val="single" w:color="4F81BD" w:themeColor="accent1" w:sz="12" w:space="0"/>
        </w:tcBorders>
      </w:tcPr>
    </w:tblStylePr>
    <w:tblStylePr w:type="lastRow">
      <w:rPr>
        <w:rFonts w:ascii="Arial" w:hAnsi="Arial"/>
        <w:color w:val="404040"/>
        <w:sz w:val="22"/>
      </w:rPr>
      <w:tblPr/>
      <w:tcPr>
        <w:tcBorders>
          <w:top w:val="single" w:color="4F81BD" w:themeColor="accent1"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4F81BD" w:themeColor="accent1" w:sz="12" w:space="0"/>
        </w:tcBorders>
      </w:tcPr>
    </w:tblStylePr>
    <w:tblStylePr w:type="band1Horz">
      <w:rPr>
        <w:rFonts w:ascii="Arial" w:hAnsi="Arial"/>
        <w:color w:val="404040"/>
        <w:sz w:val="22"/>
      </w:rPr>
      <w:tblPr/>
      <w:tcPr>
        <w:tcBorders>
          <w:top w:val="single" w:color="B7CBE4" w:themeColor="accent1" w:themeTint="67" w:sz="4" w:space="0"/>
          <w:left w:val="single" w:color="B7CBE4" w:themeColor="accent1" w:themeTint="67" w:sz="4" w:space="0"/>
          <w:bottom w:val="single" w:color="B7CBE4" w:themeColor="accent1" w:themeTint="67" w:sz="4" w:space="0"/>
          <w:right w:val="single" w:color="B7CBE4" w:themeColor="accent1" w:themeTint="67" w:sz="4" w:space="0"/>
        </w:tcBorders>
      </w:tcPr>
    </w:tblStylePr>
  </w:style>
  <w:style w:type="table" w:styleId="Bordered-Accent2" w:customStyle="1">
    <w:name w:val="Bordered - Accent 2"/>
    <w:basedOn w:val="TableNormal"/>
    <w:uiPriority w:val="99"/>
    <w:pPr>
      <w:spacing w:after="0" w:line="240" w:lineRule="auto"/>
    </w:pPr>
    <w:tblPr>
      <w:tblStyleRowBandSize w:val="1"/>
      <w:tblStyleColBandSize w:val="1"/>
      <w:tbl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insideH w:val="single" w:color="E5B7B6" w:themeColor="accent2" w:themeTint="67" w:sz="4" w:space="0"/>
        <w:insideV w:val="single" w:color="E5B7B6" w:themeColor="accent2" w:themeTint="67" w:sz="4" w:space="0"/>
      </w:tblBorders>
    </w:tblPr>
    <w:tblStylePr w:type="firstRow">
      <w:rPr>
        <w:rFonts w:ascii="Arial" w:hAnsi="Arial"/>
        <w:color w:val="404040"/>
        <w:sz w:val="22"/>
      </w:rPr>
      <w:tblPr/>
      <w:tcPr>
        <w:tcBorders>
          <w:bottom w:val="single" w:color="D99695" w:themeColor="accent2" w:themeTint="97" w:sz="12" w:space="0"/>
        </w:tcBorders>
      </w:tcPr>
    </w:tblStylePr>
    <w:tblStylePr w:type="lastRow">
      <w:rPr>
        <w:rFonts w:ascii="Arial" w:hAnsi="Arial"/>
        <w:color w:val="404040"/>
        <w:sz w:val="22"/>
      </w:rPr>
      <w:tblPr/>
      <w:tcPr>
        <w:tcBorders>
          <w:top w:val="single" w:color="D9969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D99695" w:themeColor="accent2" w:themeTint="97" w:sz="12" w:space="0"/>
        </w:tcBorders>
      </w:tcPr>
    </w:tblStylePr>
    <w:tblStylePr w:type="band1Horz">
      <w:rPr>
        <w:rFonts w:ascii="Arial" w:hAnsi="Arial"/>
        <w:color w:val="404040"/>
        <w:sz w:val="22"/>
      </w:rPr>
      <w:tblPr/>
      <w:tcPr>
        <w:tcBorders>
          <w:top w:val="single" w:color="E5B7B6" w:themeColor="accent2" w:themeTint="67" w:sz="4" w:space="0"/>
          <w:left w:val="single" w:color="E5B7B6" w:themeColor="accent2" w:themeTint="67" w:sz="4" w:space="0"/>
          <w:bottom w:val="single" w:color="E5B7B6" w:themeColor="accent2" w:themeTint="67" w:sz="4" w:space="0"/>
          <w:right w:val="single" w:color="E5B7B6" w:themeColor="accent2" w:themeTint="67" w:sz="4" w:space="0"/>
        </w:tcBorders>
      </w:tcPr>
    </w:tblStylePr>
  </w:style>
  <w:style w:type="table" w:styleId="Bordered-Accent3" w:customStyle="1">
    <w:name w:val="Bordered - Accent 3"/>
    <w:basedOn w:val="TableNormal"/>
    <w:uiPriority w:val="99"/>
    <w:pPr>
      <w:spacing w:after="0" w:line="240" w:lineRule="auto"/>
    </w:pPr>
    <w:tblPr>
      <w:tblStyleRowBandSize w:val="1"/>
      <w:tblStyleColBandSize w:val="1"/>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rFonts w:ascii="Arial" w:hAnsi="Arial"/>
        <w:color w:val="404040"/>
        <w:sz w:val="22"/>
      </w:rPr>
      <w:tblPr/>
      <w:tcPr>
        <w:tcBorders>
          <w:bottom w:val="single" w:color="C3D69B" w:themeColor="accent3" w:themeTint="98" w:sz="12" w:space="0"/>
        </w:tcBorders>
      </w:tcPr>
    </w:tblStylePr>
    <w:tblStylePr w:type="lastRow">
      <w:rPr>
        <w:rFonts w:ascii="Arial" w:hAnsi="Arial"/>
        <w:color w:val="404040"/>
        <w:sz w:val="22"/>
      </w:rPr>
      <w:tblPr/>
      <w:tcPr>
        <w:tcBorders>
          <w:top w:val="single" w:color="C3D69B"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C3D69B" w:themeColor="accent3" w:themeTint="98" w:sz="12" w:space="0"/>
        </w:tcBorders>
      </w:tcPr>
    </w:tblStylePr>
    <w:tblStylePr w:type="band1Horz">
      <w:rPr>
        <w:rFonts w:ascii="Arial" w:hAnsi="Arial"/>
        <w:color w:val="404040"/>
        <w:sz w:val="22"/>
      </w:rPr>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style>
  <w:style w:type="table" w:styleId="Bordered-Accent4" w:customStyle="1">
    <w:name w:val="Bordered - Accent 4"/>
    <w:basedOn w:val="TableNormal"/>
    <w:uiPriority w:val="99"/>
    <w:pPr>
      <w:spacing w:after="0" w:line="240" w:lineRule="auto"/>
    </w:pPr>
    <w:tblPr>
      <w:tblStyleRowBandSize w:val="1"/>
      <w:tblStyleColBandSize w:val="1"/>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rFonts w:ascii="Arial" w:hAnsi="Arial"/>
        <w:color w:val="404040"/>
        <w:sz w:val="22"/>
      </w:rPr>
      <w:tblPr/>
      <w:tcPr>
        <w:tcBorders>
          <w:bottom w:val="single" w:color="B2A1C6" w:themeColor="accent4" w:themeTint="9A" w:sz="12" w:space="0"/>
        </w:tcBorders>
      </w:tcPr>
    </w:tblStylePr>
    <w:tblStylePr w:type="lastRow">
      <w:rPr>
        <w:rFonts w:ascii="Arial" w:hAnsi="Arial"/>
        <w:color w:val="404040"/>
        <w:sz w:val="22"/>
      </w:rPr>
      <w:tblPr/>
      <w:tcPr>
        <w:tcBorders>
          <w:top w:val="single" w:color="B2A1C6"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B2A1C6" w:themeColor="accent4" w:themeTint="9A" w:sz="12" w:space="0"/>
        </w:tcBorders>
      </w:tcPr>
    </w:tblStylePr>
    <w:tblStylePr w:type="band1Horz">
      <w:rPr>
        <w:rFonts w:ascii="Arial" w:hAnsi="Arial"/>
        <w:color w:val="404040"/>
        <w:sz w:val="22"/>
      </w:rPr>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style>
  <w:style w:type="table" w:styleId="Bordered-Accent5" w:customStyle="1">
    <w:name w:val="Bordered - Accent 5"/>
    <w:basedOn w:val="TableNormal"/>
    <w:uiPriority w:val="99"/>
    <w:pPr>
      <w:spacing w:after="0" w:line="240" w:lineRule="auto"/>
    </w:pPr>
    <w:tblPr>
      <w:tblStyleRowBandSize w:val="1"/>
      <w:tblStyleColBandSize w:val="1"/>
      <w:tbl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insideH w:val="single" w:color="B6DDE8" w:themeColor="accent5" w:themeTint="67" w:sz="4" w:space="0"/>
        <w:insideV w:val="single" w:color="B6DDE8" w:themeColor="accent5" w:themeTint="67" w:sz="4" w:space="0"/>
      </w:tblBorders>
    </w:tblPr>
    <w:tblStylePr w:type="firstRow">
      <w:rPr>
        <w:rFonts w:ascii="Arial" w:hAnsi="Arial"/>
        <w:color w:val="404040"/>
        <w:sz w:val="22"/>
      </w:rPr>
      <w:tblPr/>
      <w:tcPr>
        <w:tcBorders>
          <w:bottom w:val="single" w:color="92CCDC" w:themeColor="accent5" w:themeTint="9A" w:sz="12" w:space="0"/>
        </w:tcBorders>
      </w:tcPr>
    </w:tblStylePr>
    <w:tblStylePr w:type="lastRow">
      <w:rPr>
        <w:rFonts w:ascii="Arial" w:hAnsi="Arial"/>
        <w:color w:val="404040"/>
        <w:sz w:val="22"/>
      </w:rPr>
      <w:tblPr/>
      <w:tcPr>
        <w:tcBorders>
          <w:top w:val="single" w:color="92CCDC"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92CCDC" w:themeColor="accent5" w:themeTint="9A" w:sz="12" w:space="0"/>
        </w:tcBorders>
      </w:tcPr>
    </w:tblStylePr>
    <w:tblStylePr w:type="band1Horz">
      <w:rPr>
        <w:rFonts w:ascii="Arial" w:hAnsi="Arial"/>
        <w:color w:val="404040"/>
        <w:sz w:val="22"/>
      </w:rPr>
      <w:tblPr/>
      <w:tcPr>
        <w:tcBorders>
          <w:top w:val="single" w:color="B6DDE8" w:themeColor="accent5" w:themeTint="67" w:sz="4" w:space="0"/>
          <w:left w:val="single" w:color="B6DDE8" w:themeColor="accent5" w:themeTint="67" w:sz="4" w:space="0"/>
          <w:bottom w:val="single" w:color="B6DDE8" w:themeColor="accent5" w:themeTint="67" w:sz="4" w:space="0"/>
          <w:right w:val="single" w:color="B6DDE8" w:themeColor="accent5" w:themeTint="67" w:sz="4" w:space="0"/>
        </w:tcBorders>
      </w:tcPr>
    </w:tblStylePr>
  </w:style>
  <w:style w:type="table" w:styleId="Bordered-Accent6" w:customStyle="1">
    <w:name w:val="Bordered - Accent 6"/>
    <w:basedOn w:val="TableNormal"/>
    <w:uiPriority w:val="99"/>
    <w:pPr>
      <w:spacing w:after="0" w:line="240" w:lineRule="auto"/>
    </w:pPr>
    <w:tblPr>
      <w:tblStyleRowBandSize w:val="1"/>
      <w:tblStyleColBandSize w:val="1"/>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rFonts w:ascii="Arial" w:hAnsi="Arial"/>
        <w:color w:val="404040"/>
        <w:sz w:val="22"/>
      </w:rPr>
      <w:tblPr/>
      <w:tcPr>
        <w:tcBorders>
          <w:bottom w:val="single" w:color="FAC090" w:themeColor="accent6" w:themeTint="98" w:sz="12" w:space="0"/>
        </w:tcBorders>
      </w:tcPr>
    </w:tblStylePr>
    <w:tblStylePr w:type="lastRow">
      <w:rPr>
        <w:rFonts w:ascii="Arial" w:hAnsi="Arial"/>
        <w:color w:val="404040"/>
        <w:sz w:val="22"/>
      </w:rPr>
      <w:tblPr/>
      <w:tcPr>
        <w:tcBorders>
          <w:top w:val="single" w:color="FAC090"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blPr/>
      <w:tcPr>
        <w:tcBorders>
          <w:left w:val="single" w:color="FAC090" w:themeColor="accent6" w:themeTint="98" w:sz="12" w:space="0"/>
        </w:tcBorders>
      </w:tcPr>
    </w:tblStylePr>
    <w:tblStylePr w:type="band1Horz">
      <w:rPr>
        <w:rFonts w:ascii="Arial" w:hAnsi="Arial"/>
        <w:color w:val="404040"/>
        <w:sz w:val="22"/>
      </w:rPr>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OCHeading">
    <w:name w:val="TOC Heading"/>
    <w:uiPriority w:val="39"/>
    <w:unhideWhenUsed/>
  </w:style>
  <w:style w:type="paragraph" w:styleId="TableofFigures">
    <w:name w:val="table of figures"/>
    <w:basedOn w:val="Normal"/>
    <w:next w:val="Normal"/>
    <w:uiPriority w:val="99"/>
    <w:unhideWhenUsed/>
    <w:pPr>
      <w:spacing w:after="0"/>
    </w:pPr>
  </w:style>
  <w:style w:type="character" w:styleId="Heading4Char" w:customStyle="1">
    <w:name w:val="Heading 4 Char"/>
    <w:basedOn w:val="DefaultParagraphFont"/>
    <w:link w:val="Heading4"/>
    <w:uiPriority w:val="9"/>
    <w:rPr>
      <w:rFonts w:asciiTheme="majorHAnsi" w:hAnsiTheme="majorHAnsi" w:eastAsiaTheme="majorEastAsia" w:cstheme="majorBidi"/>
      <w:b/>
      <w:i/>
      <w:color w:val="4F81BD" w:themeColor="accent1"/>
    </w:rPr>
  </w:style>
  <w:style w:type="character" w:styleId="Heading7Char" w:customStyle="1">
    <w:name w:val="Heading 7 Char"/>
    <w:basedOn w:val="DefaultParagraphFont"/>
    <w:link w:val="Heading7"/>
    <w:uiPriority w:val="9"/>
    <w:rPr>
      <w:rFonts w:asciiTheme="majorHAnsi" w:hAnsiTheme="majorHAnsi" w:eastAsiaTheme="majorEastAsia" w:cstheme="majorBidi"/>
      <w:i/>
      <w:color w:val="404040" w:themeColor="text1" w:themeTint="BF"/>
    </w:rPr>
  </w:style>
  <w:style w:type="paragraph" w:styleId="Quote">
    <w:name w:val="Quote"/>
    <w:basedOn w:val="Normal"/>
    <w:next w:val="Normal"/>
    <w:link w:val="QuoteChar"/>
    <w:uiPriority w:val="29"/>
    <w:qFormat/>
    <w:rPr>
      <w:i/>
      <w:color w:val="000000" w:themeColor="text1"/>
    </w:rPr>
  </w:style>
  <w:style w:type="character" w:styleId="FootnoteReference">
    <w:name w:val="footnote reference"/>
    <w:basedOn w:val="DefaultParagraphFont"/>
    <w:uiPriority w:val="99"/>
    <w:semiHidden/>
    <w:unhideWhenUsed/>
    <w:rPr>
      <w:vertAlign w:val="superscript"/>
    </w:rPr>
  </w:style>
  <w:style w:type="paragraph" w:styleId="Subtitle">
    <w:name w:val="Subtitle"/>
    <w:basedOn w:val="Normal"/>
    <w:next w:val="Normal"/>
    <w:link w:val="SubtitleChar"/>
    <w:uiPriority w:val="11"/>
    <w:qFormat/>
    <w:pPr>
      <w:numPr>
        <w:ilvl w:val="1"/>
      </w:numPr>
    </w:pPr>
    <w:rPr>
      <w:rFonts w:asciiTheme="majorHAnsi" w:hAnsiTheme="majorHAnsi" w:eastAsiaTheme="majorEastAsia" w:cstheme="majorBidi"/>
      <w:i/>
      <w:color w:val="4F81BD" w:themeColor="accent1"/>
      <w:spacing w:val="15"/>
      <w:sz w:val="24"/>
    </w:rPr>
  </w:style>
  <w:style w:type="paragraph" w:styleId="EnvelopeAddress">
    <w:name w:val="envelope address"/>
    <w:basedOn w:val="Normal"/>
    <w:uiPriority w:val="99"/>
    <w:unhideWhenUsed/>
    <w:pPr>
      <w:spacing w:after="0" w:line="240" w:lineRule="auto"/>
      <w:ind w:left="2880"/>
    </w:pPr>
    <w:rPr>
      <w:rFonts w:asciiTheme="majorHAnsi" w:hAnsiTheme="majorHAnsi" w:eastAsiaTheme="majorEastAsia" w:cstheme="majorBidi"/>
      <w:sz w:val="24"/>
    </w:rPr>
  </w:style>
  <w:style w:type="character" w:styleId="EndnoteTextChar" w:customStyle="1">
    <w:name w:val="Endnote Text Char"/>
    <w:basedOn w:val="DefaultParagraphFont"/>
    <w:link w:val="EndnoteText"/>
    <w:uiPriority w:val="99"/>
    <w:semiHidden/>
    <w:rPr>
      <w:sz w:val="20"/>
    </w:rPr>
  </w:style>
  <w:style w:type="character" w:styleId="SubtitleChar" w:customStyle="1">
    <w:name w:val="Subtitle Char"/>
    <w:basedOn w:val="DefaultParagraphFont"/>
    <w:link w:val="Subtitle"/>
    <w:uiPriority w:val="11"/>
    <w:rPr>
      <w:rFonts w:asciiTheme="majorHAnsi" w:hAnsiTheme="majorHAnsi" w:eastAsiaTheme="majorEastAsia" w:cstheme="majorBidi"/>
      <w:i/>
      <w:color w:val="4F81BD" w:themeColor="accent1"/>
      <w:spacing w:val="15"/>
      <w:sz w:val="24"/>
    </w:rPr>
  </w:style>
  <w:style w:type="paragraph" w:styleId="EndnoteText">
    <w:name w:val="endnote text"/>
    <w:basedOn w:val="Normal"/>
    <w:link w:val="EndnoteTextChar"/>
    <w:uiPriority w:val="99"/>
    <w:semiHidden/>
    <w:unhideWhenUsed/>
    <w:pPr>
      <w:spacing w:after="0" w:line="240" w:lineRule="auto"/>
    </w:pPr>
    <w:rPr>
      <w:sz w:val="20"/>
    </w:rPr>
  </w:style>
  <w:style w:type="character" w:styleId="SubtleReference">
    <w:name w:val="Subtle Reference"/>
    <w:basedOn w:val="DefaultParagraphFont"/>
    <w:uiPriority w:val="31"/>
    <w:qFormat/>
    <w:rPr>
      <w:smallCaps/>
      <w:color w:val="C0504D" w:themeColor="accent2"/>
      <w:u w:val="single"/>
    </w:rPr>
  </w:style>
  <w:style w:type="character" w:styleId="Heading2Char" w:customStyle="1">
    <w:name w:val="Heading 2 Char"/>
    <w:basedOn w:val="DefaultParagraphFont"/>
    <w:link w:val="Heading2"/>
    <w:uiPriority w:val="9"/>
    <w:rPr>
      <w:rFonts w:asciiTheme="majorHAnsi" w:hAnsiTheme="majorHAnsi" w:eastAsiaTheme="majorEastAsia" w:cstheme="majorBidi"/>
      <w:b/>
      <w:color w:val="4F81BD" w:themeColor="accent1"/>
      <w:sz w:val="26"/>
    </w:rPr>
  </w:style>
  <w:style w:type="character" w:styleId="IntenseQuoteChar" w:customStyle="1">
    <w:name w:val="Intense Quote Char"/>
    <w:basedOn w:val="DefaultParagraphFont"/>
    <w:link w:val="IntenseQuote"/>
    <w:uiPriority w:val="30"/>
    <w:rPr>
      <w:b/>
      <w:i/>
      <w:color w:val="4F81BD" w:themeColor="accent1"/>
    </w:rPr>
  </w:style>
  <w:style w:type="character" w:styleId="FootnoteTextChar" w:customStyle="1">
    <w:name w:val="Footnote Text Char"/>
    <w:basedOn w:val="DefaultParagraphFont"/>
    <w:link w:val="FootnoteText"/>
    <w:uiPriority w:val="99"/>
    <w:semiHidden/>
    <w:rPr>
      <w:sz w:val="20"/>
    </w:rPr>
  </w:style>
  <w:style w:type="character" w:styleId="Hyperlink">
    <w:name w:val="Hyperlink"/>
    <w:basedOn w:val="DefaultParagraphFont"/>
    <w:uiPriority w:val="99"/>
    <w:unhideWhenUsed/>
    <w:rPr>
      <w:color w:val="0000FF" w:themeColor="hyperlink"/>
      <w:u w:val="single"/>
    </w:rPr>
  </w:style>
  <w:style w:type="character" w:styleId="IntenseReference">
    <w:name w:val="Intense Reference"/>
    <w:basedOn w:val="DefaultParagraphFont"/>
    <w:uiPriority w:val="32"/>
    <w:qFormat/>
    <w:rPr>
      <w:b/>
      <w:smallCaps/>
      <w:color w:val="C0504D" w:themeColor="accent2"/>
      <w:spacing w:val="5"/>
      <w:u w:val="single"/>
    </w:rPr>
  </w:style>
  <w:style w:type="paragraph" w:styleId="NoSpacing">
    <w:name w:val="No Spacing"/>
    <w:uiPriority w:val="1"/>
    <w:qFormat/>
    <w:pPr>
      <w:spacing w:after="0" w:line="240" w:lineRule="auto"/>
    </w:pPr>
  </w:style>
  <w:style w:type="character" w:styleId="Emphasis">
    <w:name w:val="Emphasis"/>
    <w:basedOn w:val="DefaultParagraphFont"/>
    <w:uiPriority w:val="20"/>
    <w:qFormat/>
    <w:rPr>
      <w:rFonts w:ascii="Times New Roman" w:hAnsi="Times New Roman" w:cs="Times New Roman"/>
      <w:i/>
    </w:rPr>
  </w:style>
  <w:style w:type="paragraph" w:styleId="EnvelopeReturn">
    <w:name w:val="envelope return"/>
    <w:basedOn w:val="Normal"/>
    <w:uiPriority w:val="99"/>
    <w:unhideWhenUsed/>
    <w:pPr>
      <w:spacing w:after="0" w:line="240" w:lineRule="auto"/>
    </w:pPr>
    <w:rPr>
      <w:rFonts w:asciiTheme="majorHAnsi" w:hAnsiTheme="majorHAnsi" w:eastAsiaTheme="majorEastAsia" w:cstheme="majorBidi"/>
      <w:sz w:val="20"/>
    </w:rPr>
  </w:style>
  <w:style w:type="character" w:styleId="Heading5Char" w:customStyle="1">
    <w:name w:val="Heading 5 Char"/>
    <w:basedOn w:val="DefaultParagraphFont"/>
    <w:link w:val="Heading5"/>
    <w:uiPriority w:val="9"/>
    <w:rPr>
      <w:rFonts w:asciiTheme="majorHAnsi" w:hAnsiTheme="majorHAnsi" w:eastAsiaTheme="majorEastAsia" w:cstheme="majorBidi"/>
      <w:color w:val="243F60" w:themeColor="accent1" w:themeShade="7F"/>
    </w:rPr>
  </w:style>
  <w:style w:type="character" w:styleId="SubtleEmphasis">
    <w:name w:val="Subtle Emphasis"/>
    <w:basedOn w:val="DefaultParagraphFont"/>
    <w:uiPriority w:val="19"/>
    <w:qFormat/>
    <w:rPr>
      <w:i/>
      <w:color w:val="808080" w:themeColor="text1" w:themeTint="7F"/>
    </w:rPr>
  </w:style>
  <w:style w:type="character" w:styleId="PlainTextChar" w:customStyle="1">
    <w:name w:val="Plain Text Char"/>
    <w:basedOn w:val="DefaultParagraphFont"/>
    <w:link w:val="PlainText"/>
    <w:uiPriority w:val="99"/>
    <w:rPr>
      <w:rFonts w:ascii="Courier New" w:hAnsi="Courier New" w:cs="Courier New"/>
      <w:sz w:val="21"/>
    </w:rPr>
  </w:style>
  <w:style w:type="character" w:styleId="QuoteChar" w:customStyle="1">
    <w:name w:val="Quote Char"/>
    <w:basedOn w:val="DefaultParagraphFont"/>
    <w:link w:val="Quote"/>
    <w:uiPriority w:val="29"/>
    <w:rPr>
      <w:i/>
      <w:color w:val="000000" w:themeColor="text1"/>
    </w:rPr>
  </w:style>
  <w:style w:type="paragraph" w:styleId="PlainText">
    <w:name w:val="Plain Text"/>
    <w:basedOn w:val="Normal"/>
    <w:link w:val="PlainTextChar"/>
    <w:uiPriority w:val="99"/>
    <w:semiHidden/>
    <w:unhideWhenUsed/>
    <w:pPr>
      <w:spacing w:after="0" w:line="240" w:lineRule="auto"/>
    </w:pPr>
    <w:rPr>
      <w:rFonts w:ascii="Courier New" w:hAnsi="Courier New" w:cs="Courier New"/>
      <w:sz w:val="21"/>
    </w:rPr>
  </w:style>
  <w:style w:type="paragraph" w:styleId="FootnoteText">
    <w:name w:val="footnote text"/>
    <w:basedOn w:val="Normal"/>
    <w:link w:val="FootnoteTextChar"/>
    <w:uiPriority w:val="99"/>
    <w:semiHidden/>
    <w:unhideWhenUsed/>
    <w:pPr>
      <w:spacing w:after="0" w:line="240" w:lineRule="auto"/>
    </w:pPr>
    <w:rPr>
      <w:sz w:val="20"/>
    </w:rPr>
  </w:style>
  <w:style w:type="character" w:styleId="Heading1Char" w:customStyle="1">
    <w:name w:val="Heading 1 Char"/>
    <w:basedOn w:val="DefaultParagraphFont"/>
    <w:link w:val="Heading1"/>
    <w:uiPriority w:val="9"/>
    <w:rPr>
      <w:rFonts w:asciiTheme="majorHAnsi" w:hAnsiTheme="majorHAnsi" w:eastAsiaTheme="majorEastAsia" w:cstheme="majorBidi"/>
      <w:b/>
      <w:color w:val="365F91" w:themeColor="accent1" w:themeShade="BF"/>
      <w:sz w:val="28"/>
    </w:rPr>
  </w:style>
  <w:style w:type="character" w:styleId="Heading3Char" w:customStyle="1">
    <w:name w:val="Heading 3 Char"/>
    <w:basedOn w:val="DefaultParagraphFont"/>
    <w:link w:val="Heading3"/>
    <w:uiPriority w:val="9"/>
    <w:rPr>
      <w:rFonts w:asciiTheme="majorHAnsi" w:hAnsiTheme="majorHAnsi" w:eastAsiaTheme="majorEastAsia" w:cstheme="majorBidi"/>
      <w:b/>
      <w:color w:val="4F81BD" w:themeColor="accent1"/>
    </w:rPr>
  </w:style>
  <w:style w:type="character" w:styleId="TitleChar" w:customStyle="1">
    <w:name w:val="Title Char"/>
    <w:basedOn w:val="DefaultParagraphFont"/>
    <w:link w:val="Title"/>
    <w:uiPriority w:val="10"/>
    <w:rPr>
      <w:rFonts w:asciiTheme="majorHAnsi" w:hAnsiTheme="majorHAnsi" w:eastAsiaTheme="majorEastAsia" w:cstheme="majorBidi"/>
      <w:color w:val="17365D" w:themeColor="text2" w:themeShade="BF"/>
      <w:spacing w:val="5"/>
      <w:sz w:val="52"/>
    </w:rPr>
  </w:style>
  <w:style w:type="character" w:styleId="Strong">
    <w:name w:val="Strong"/>
    <w:basedOn w:val="DefaultParagraphFont"/>
    <w:uiPriority w:val="22"/>
    <w:qFormat/>
    <w:rPr>
      <w:b/>
    </w:rPr>
  </w:style>
  <w:style w:type="character" w:styleId="EndnoteReference">
    <w:name w:val="endnote reference"/>
    <w:basedOn w:val="DefaultParagraphFont"/>
    <w:uiPriority w:val="99"/>
    <w:semiHidden/>
    <w:unhideWhenUsed/>
    <w:rPr>
      <w:vertAlign w:val="superscript"/>
    </w:rPr>
  </w:style>
  <w:style w:type="character" w:styleId="Heading8Char" w:customStyle="1">
    <w:name w:val="Heading 8 Char"/>
    <w:basedOn w:val="DefaultParagraphFont"/>
    <w:link w:val="Heading8"/>
    <w:uiPriority w:val="9"/>
    <w:rPr>
      <w:rFonts w:asciiTheme="majorHAnsi" w:hAnsiTheme="majorHAnsi" w:eastAsiaTheme="majorEastAsia" w:cstheme="majorBidi"/>
      <w:color w:val="404040" w:themeColor="text1" w:themeTint="BF"/>
      <w:sz w:val="20"/>
    </w:rPr>
  </w:style>
  <w:style w:type="character" w:styleId="Heading9Char" w:customStyle="1">
    <w:name w:val="Heading 9 Char"/>
    <w:basedOn w:val="DefaultParagraphFont"/>
    <w:link w:val="Heading9"/>
    <w:uiPriority w:val="9"/>
    <w:rPr>
      <w:rFonts w:asciiTheme="majorHAnsi" w:hAnsiTheme="majorHAnsi" w:eastAsiaTheme="majorEastAsia" w:cstheme="majorBidi"/>
      <w:i/>
      <w:color w:val="404040" w:themeColor="text1" w:themeTint="BF"/>
      <w:sz w:val="20"/>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b/>
      <w:i/>
      <w:color w:val="4F81BD" w:themeColor="accent1"/>
    </w:rPr>
  </w:style>
  <w:style w:type="character" w:styleId="Heading6Char" w:customStyle="1">
    <w:name w:val="Heading 6 Char"/>
    <w:basedOn w:val="DefaultParagraphFont"/>
    <w:link w:val="Heading6"/>
    <w:uiPriority w:val="9"/>
    <w:rPr>
      <w:rFonts w:asciiTheme="majorHAnsi" w:hAnsiTheme="majorHAnsi" w:eastAsiaTheme="majorEastAsia" w:cstheme="majorBidi"/>
      <w:i/>
      <w:color w:val="243F60" w:themeColor="accent1" w:themeShade="7F"/>
    </w:rPr>
  </w:style>
  <w:style w:type="paragraph" w:styleId="Title">
    <w:name w:val="Title"/>
    <w:basedOn w:val="Normal"/>
    <w:next w:val="Normal"/>
    <w:link w:val="TitleChar"/>
    <w:uiPriority w:val="10"/>
    <w:qFormat/>
    <w:pPr>
      <w:pBdr>
        <w:bottom w:val="single" w:color="4F81BD" w:themeColor="accent1" w:sz="8" w:space="0"/>
      </w:pBdr>
      <w:spacing w:after="300" w:line="240" w:lineRule="auto"/>
      <w:contextualSpacing/>
    </w:pPr>
    <w:rPr>
      <w:rFonts w:asciiTheme="majorHAnsi" w:hAnsiTheme="majorHAnsi" w:eastAsiaTheme="majorEastAsia" w:cstheme="majorBidi"/>
      <w:color w:val="17365D" w:themeColor="text2" w:themeShade="BF"/>
      <w:spacing w:val="5"/>
      <w:sz w:val="52"/>
    </w:rPr>
  </w:style>
  <w:style w:type="character" w:styleId="BookTitle">
    <w:name w:val="Book Title"/>
    <w:basedOn w:val="DefaultParagraphFont"/>
    <w:uiPriority w:val="33"/>
    <w:qFormat/>
    <w:rPr>
      <w:b/>
      <w:smallCaps/>
      <w:spacing w:val="5"/>
    </w:rPr>
  </w:style>
  <w:style w:type="paragraph" w:styleId="IntenseQuote">
    <w:name w:val="Intense Quote"/>
    <w:basedOn w:val="Normal"/>
    <w:next w:val="Normal"/>
    <w:link w:val="IntenseQuoteChar"/>
    <w:uiPriority w:val="30"/>
    <w:qFormat/>
    <w:pPr>
      <w:pBdr>
        <w:bottom w:val="single" w:color="4F81BD" w:themeColor="accent1" w:sz="4" w:space="0"/>
      </w:pBdr>
      <w:spacing w:before="200" w:after="280"/>
      <w:ind w:left="936" w:right="936"/>
    </w:pPr>
    <w:rPr>
      <w:b/>
      <w:i/>
      <w:color w:val="4F81BD" w:themeColor="accent1"/>
    </w:rPr>
  </w:style>
  <w:style w:type="character" w:styleId="Apple-converted-space" w:customStyle="1">
    <w:name w:val="Apple-converted-space"/>
    <w:uiPriority w:val="99"/>
  </w:style>
  <w:style w:type="paragraph" w:styleId="Header">
    <w:name w:val="header"/>
    <w:basedOn w:val="Normal"/>
    <w:link w:val="HeaderChar"/>
    <w:uiPriority w:val="99"/>
    <w:semiHidden/>
    <w:unhideWhenUsed/>
    <w:pPr>
      <w:tabs>
        <w:tab w:val="center" w:pos="4680"/>
        <w:tab w:val="right" w:pos="9360"/>
      </w:tabs>
      <w:spacing w:after="0" w:line="240" w:lineRule="auto"/>
    </w:pPr>
  </w:style>
  <w:style w:type="character" w:styleId="HeaderChar" w:customStyle="1">
    <w:name w:val="Header Char"/>
    <w:basedOn w:val="DefaultParagraphFont"/>
    <w:link w:val="Header"/>
    <w:uiPriority w:val="99"/>
    <w:semiHidden/>
  </w:style>
  <w:style w:type="paragraph" w:styleId="Footer">
    <w:name w:val="footer"/>
    <w:basedOn w:val="Normal"/>
    <w:link w:val="FooterChar"/>
    <w:uiPriority w:val="99"/>
    <w:semiHidden/>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emiHidden/>
  </w:style>
  <w:style w:type="character" w:styleId="UnresolvedMention">
    <w:name w:val="Unresolved Mention"/>
    <w:basedOn w:val="DefaultParagraphFont"/>
    <w:uiPriority w:val="99"/>
    <w:semiHidden/>
    <w:unhideWhenUsed/>
    <w:rsid w:val="001252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hyperlink" Target="mailto:Josephsony333@gmail.com" TargetMode="External" Id="rId8" /><Relationship Type="http://schemas.openxmlformats.org/officeDocument/2006/relationships/theme" Target="theme/theme1.xml" Id="rId13" /><Relationship Type="http://schemas.openxmlformats.org/officeDocument/2006/relationships/settings" Target="settings.xml" Id="rId3" /><Relationship Type="http://schemas.openxmlformats.org/officeDocument/2006/relationships/fontTable" Target="fontTable.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hyperlink" Target="mailto:josephsony333@gmail.com" TargetMode="External" Id="R35a9e82b3e6b49f1" /><Relationship Type="http://schemas.microsoft.com/office/2020/10/relationships/intelligence" Target="intelligence2.xml" Id="R2153155ee5454b9a" /><Relationship Type="http://schemas.openxmlformats.org/officeDocument/2006/relationships/hyperlink" Target="mailto:Josephsony333@gmail.com" TargetMode="External" Id="R3f8e1cac82384e5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Calgary Public Library</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sttdc10</dc:creator>
  <lastModifiedBy>Guest User</lastModifiedBy>
  <revision>6</revision>
  <dcterms:created xsi:type="dcterms:W3CDTF">2023-02-25T03:43:00.0000000Z</dcterms:created>
  <dcterms:modified xsi:type="dcterms:W3CDTF">2023-08-15T05:17:29.7593758Z</dcterms:modified>
</coreProperties>
</file>